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11B6" w:rsidRDefault="009F598D" w:rsidP="009411B6">
      <w:pPr>
        <w:tabs>
          <w:tab w:val="left" w:pos="2685"/>
        </w:tabs>
        <w:rPr>
          <w:sz w:val="72"/>
          <w:szCs w:val="72"/>
        </w:rPr>
      </w:pPr>
      <w:r>
        <w:rPr>
          <w:noProof/>
          <w:lang w:eastAsia="fr-FR"/>
        </w:rPr>
        <w:drawing>
          <wp:anchor distT="0" distB="0" distL="114300" distR="114300" simplePos="0" relativeHeight="2518937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560705</wp:posOffset>
            </wp:positionV>
            <wp:extent cx="4733925" cy="3257835"/>
            <wp:effectExtent l="19050" t="0" r="9525" b="933450"/>
            <wp:wrapNone/>
            <wp:docPr id="20" name="Image 20" descr="RÃ©sultat de recherche d'images pour &quot;maintenanc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Ã©sultat de recherche d'images pour &quot;maintenance&quot;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325783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</w:p>
    <w:p w:rsidR="009411B6" w:rsidRDefault="009411B6" w:rsidP="009411B6">
      <w:pPr>
        <w:tabs>
          <w:tab w:val="left" w:pos="2685"/>
        </w:tabs>
        <w:jc w:val="center"/>
        <w:rPr>
          <w:sz w:val="72"/>
          <w:szCs w:val="72"/>
        </w:rPr>
      </w:pPr>
    </w:p>
    <w:p w:rsidR="009411B6" w:rsidRDefault="009411B6" w:rsidP="009411B6">
      <w:pPr>
        <w:tabs>
          <w:tab w:val="left" w:pos="7590"/>
        </w:tabs>
      </w:pPr>
      <w:r>
        <w:rPr>
          <w:sz w:val="72"/>
          <w:szCs w:val="72"/>
        </w:rPr>
        <w:tab/>
      </w:r>
    </w:p>
    <w:p w:rsidR="009411B6" w:rsidRDefault="009411B6" w:rsidP="009411B6">
      <w:pPr>
        <w:rPr>
          <w:sz w:val="72"/>
          <w:szCs w:val="72"/>
        </w:rPr>
      </w:pPr>
    </w:p>
    <w:p w:rsidR="009411B6" w:rsidRDefault="009411B6" w:rsidP="009411B6">
      <w:pPr>
        <w:tabs>
          <w:tab w:val="center" w:pos="2015"/>
        </w:tabs>
      </w:pPr>
      <w:r>
        <w:rPr>
          <w:sz w:val="72"/>
          <w:szCs w:val="72"/>
        </w:rPr>
        <w:tab/>
      </w:r>
    </w:p>
    <w:p w:rsidR="00E5026C" w:rsidRDefault="009411B6" w:rsidP="00E5026C">
      <w:r>
        <w:rPr>
          <w:sz w:val="72"/>
          <w:szCs w:val="72"/>
        </w:rPr>
        <w:tab/>
      </w:r>
    </w:p>
    <w:p w:rsidR="00E5026C" w:rsidRDefault="00E5026C" w:rsidP="00E5026C"/>
    <w:p w:rsidR="00E5026C" w:rsidRDefault="00E5026C" w:rsidP="00E5026C"/>
    <w:p w:rsidR="00E5026C" w:rsidRDefault="00E5026C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5026C" w:rsidRDefault="00E5026C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5026C" w:rsidRDefault="00E5026C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5026C" w:rsidRDefault="00E5026C" w:rsidP="00C00993">
      <w:pPr>
        <w:widowControl w:val="0"/>
        <w:autoSpaceDE w:val="0"/>
        <w:autoSpaceDN w:val="0"/>
        <w:adjustRightInd w:val="0"/>
        <w:rPr>
          <w:b/>
        </w:rPr>
      </w:pPr>
    </w:p>
    <w:p w:rsidR="00E5026C" w:rsidRDefault="00DC1DAB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417" o:spid="_x0000_s1027" type="#_x0000_t202" style="position:absolute;left:0;text-align:left;margin-left:-3.7pt;margin-top:11.35pt;width:525.65pt;height:21.6pt;z-index:251683840;visibility:visibl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" fillcolor="#f2dbdb">
            <v:textbox>
              <w:txbxContent>
                <w:p w:rsidR="00114BF1" w:rsidRPr="00C00993" w:rsidRDefault="00C00993" w:rsidP="00C00993">
                  <w:pPr>
                    <w:pStyle w:val="NormalWeb"/>
                    <w:spacing w:after="0"/>
                    <w:jc w:val="center"/>
                    <w:rPr>
                      <w:b/>
                      <w:sz w:val="22"/>
                    </w:rPr>
                  </w:pPr>
                  <w:r w:rsidRPr="00C00993">
                    <w:rPr>
                      <w:rFonts w:ascii="Arial" w:hAnsi="Arial" w:cs="Arial"/>
                      <w:b/>
                      <w:sz w:val="20"/>
                      <w:szCs w:val="22"/>
                    </w:rPr>
                    <w:t>Thème : La maintenance industrielle.</w:t>
                  </w:r>
                </w:p>
                <w:p w:rsidR="00114BF1" w:rsidRDefault="00C00993" w:rsidP="00E5026C">
                  <w:pPr>
                    <w:jc w:val="center"/>
                  </w:pPr>
                  <w:proofErr w:type="gramStart"/>
                  <w:r>
                    <w:t>me</w:t>
                  </w:r>
                  <w:proofErr w:type="gramEnd"/>
                </w:p>
              </w:txbxContent>
            </v:textbox>
          </v:shape>
        </w:pict>
      </w:r>
    </w:p>
    <w:p w:rsidR="00E5026C" w:rsidRDefault="00DC1DAB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  <w:r>
        <w:rPr>
          <w:noProof/>
          <w:lang w:eastAsia="fr-FR"/>
        </w:rPr>
        <w:pict>
          <v:shape id="Zone de texte 418" o:spid="_x0000_s1029" type="#_x0000_t202" style="position:absolute;left:0;text-align:left;margin-left:-3.75pt;margin-top:4.85pt;width:525.7pt;height:123.7pt;z-index:251680768;visibility:visibl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">
            <v:textbox>
              <w:txbxContent>
                <w:p w:rsidR="004909A5" w:rsidRPr="002973F1" w:rsidRDefault="00A317B6" w:rsidP="00E5026C">
                  <w:pPr>
                    <w:rPr>
                      <w:b/>
                      <w:i/>
                      <w:u w:val="single"/>
                    </w:rPr>
                  </w:pPr>
                  <w:r>
                    <w:rPr>
                      <w:b/>
                      <w:i/>
                      <w:u w:val="single"/>
                    </w:rPr>
                    <w:t>Moyens/ressources</w:t>
                  </w:r>
                  <w:r w:rsidR="009E3FFF" w:rsidRPr="002973F1">
                    <w:rPr>
                      <w:b/>
                      <w:i/>
                      <w:u w:val="single"/>
                    </w:rPr>
                    <w:t xml:space="preserve"> à disposition:</w:t>
                  </w:r>
                </w:p>
                <w:p w:rsidR="00074E3B" w:rsidRDefault="00A018B8" w:rsidP="00746308">
                  <w:pPr>
                    <w:pStyle w:val="Paragraphedeliste"/>
                    <w:numPr>
                      <w:ilvl w:val="0"/>
                      <w:numId w:val="13"/>
                    </w:numPr>
                    <w:rPr>
                      <w:b/>
                      <w:i/>
                    </w:rPr>
                  </w:pPr>
                  <w:r w:rsidRPr="00746308">
                    <w:rPr>
                      <w:b/>
                      <w:i/>
                    </w:rPr>
                    <w:t xml:space="preserve">Annexe sur </w:t>
                  </w:r>
                  <w:r w:rsidR="006C45B8" w:rsidRPr="00746308">
                    <w:rPr>
                      <w:b/>
                      <w:i/>
                    </w:rPr>
                    <w:t>« </w:t>
                  </w:r>
                  <w:r w:rsidRPr="00746308">
                    <w:rPr>
                      <w:b/>
                      <w:i/>
                    </w:rPr>
                    <w:t>les Principes généraux de prévention</w:t>
                  </w:r>
                  <w:r w:rsidR="002973F1" w:rsidRPr="00746308">
                    <w:rPr>
                      <w:b/>
                      <w:i/>
                    </w:rPr>
                    <w:t>.</w:t>
                  </w:r>
                  <w:r w:rsidR="006C45B8" w:rsidRPr="00746308">
                    <w:rPr>
                      <w:b/>
                      <w:i/>
                    </w:rPr>
                    <w:t> »</w:t>
                  </w:r>
                </w:p>
                <w:p w:rsidR="00CF027C" w:rsidRPr="00CF027C" w:rsidRDefault="00CF027C" w:rsidP="00CF027C">
                  <w:pPr>
                    <w:pStyle w:val="Paragraphedeliste"/>
                    <w:numPr>
                      <w:ilvl w:val="0"/>
                      <w:numId w:val="13"/>
                    </w:numPr>
                    <w:rPr>
                      <w:b/>
                      <w:i/>
                      <w:sz w:val="24"/>
                    </w:rPr>
                  </w:pPr>
                  <w:r w:rsidRPr="00CF027C">
                    <w:rPr>
                      <w:b/>
                      <w:i/>
                      <w:noProof/>
                      <w:szCs w:val="20"/>
                      <w:lang w:eastAsia="fr-FR"/>
                    </w:rPr>
                    <w:t>Guide d’usage de la grille d’analyse des risques</w:t>
                  </w:r>
                </w:p>
                <w:p w:rsidR="00CF027C" w:rsidRPr="00CF027C" w:rsidRDefault="00CF027C" w:rsidP="00CF027C">
                  <w:pPr>
                    <w:pStyle w:val="Paragraphedeliste"/>
                    <w:numPr>
                      <w:ilvl w:val="0"/>
                      <w:numId w:val="13"/>
                    </w:numPr>
                    <w:rPr>
                      <w:b/>
                      <w:i/>
                      <w:noProof/>
                      <w:szCs w:val="20"/>
                      <w:lang w:eastAsia="fr-FR"/>
                    </w:rPr>
                  </w:pPr>
                  <w:r w:rsidRPr="00CF027C">
                    <w:rPr>
                      <w:b/>
                      <w:i/>
                      <w:noProof/>
                      <w:szCs w:val="20"/>
                      <w:lang w:eastAsia="fr-FR"/>
                    </w:rPr>
                    <w:t>Grille d’analyse des risques vierge</w:t>
                  </w:r>
                </w:p>
                <w:p w:rsidR="00CF027C" w:rsidRPr="00746308" w:rsidRDefault="00CF027C" w:rsidP="00CF027C">
                  <w:pPr>
                    <w:pStyle w:val="Paragraphedeliste"/>
                    <w:rPr>
                      <w:b/>
                      <w:i/>
                    </w:rPr>
                  </w:pPr>
                </w:p>
                <w:p w:rsidR="002973F1" w:rsidRDefault="002973F1" w:rsidP="00E5026C">
                  <w:pPr>
                    <w:rPr>
                      <w:b/>
                      <w:i/>
                    </w:rPr>
                  </w:pPr>
                </w:p>
                <w:p w:rsidR="00074E3B" w:rsidRDefault="00074E3B" w:rsidP="00E5026C">
                  <w:pPr>
                    <w:rPr>
                      <w:b/>
                      <w:i/>
                    </w:rPr>
                  </w:pPr>
                </w:p>
                <w:p w:rsidR="00BD477C" w:rsidRDefault="00BD477C" w:rsidP="00E5026C">
                  <w:pPr>
                    <w:rPr>
                      <w:b/>
                      <w:i/>
                    </w:rPr>
                  </w:pPr>
                </w:p>
              </w:txbxContent>
            </v:textbox>
          </v:shape>
        </w:pict>
      </w:r>
    </w:p>
    <w:p w:rsidR="00E5026C" w:rsidRDefault="00E5026C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5026C" w:rsidRDefault="00E5026C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5026C" w:rsidRDefault="00E5026C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E5026C" w:rsidRDefault="00E5026C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C00993" w:rsidRDefault="00C00993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C00993" w:rsidRDefault="00C00993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C00993" w:rsidRDefault="00C00993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C00993" w:rsidRDefault="00C00993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C00993" w:rsidRDefault="00C00993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C00993" w:rsidRDefault="00C00993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C00993" w:rsidRDefault="00C00993" w:rsidP="00E5026C">
      <w:pPr>
        <w:widowControl w:val="0"/>
        <w:autoSpaceDE w:val="0"/>
        <w:autoSpaceDN w:val="0"/>
        <w:adjustRightInd w:val="0"/>
        <w:jc w:val="center"/>
        <w:rPr>
          <w:b/>
        </w:rPr>
      </w:pPr>
    </w:p>
    <w:p w:rsidR="005D1465" w:rsidRDefault="00DC1DAB" w:rsidP="005D1465">
      <w:pPr>
        <w:jc w:val="center"/>
        <w:rPr>
          <w:b/>
          <w:bCs/>
          <w:color w:val="1E5E9F"/>
          <w:spacing w:val="5"/>
          <w:sz w:val="40"/>
          <w:lang w:eastAsia="fr-FR"/>
        </w:rPr>
      </w:pPr>
      <w:r>
        <w:rPr>
          <w:rFonts w:cs="Arial"/>
          <w:b/>
          <w:bCs/>
          <w:noProof/>
          <w:sz w:val="48"/>
          <w:szCs w:val="48"/>
          <w:u w:val="single"/>
        </w:rPr>
        <w:pict>
          <v:roundrect id="Rectangle : coins arrondis 26" o:spid="_x0000_s1033" style="position:absolute;left:0;text-align:left;margin-left:45.75pt;margin-top:-6.1pt;width:432.75pt;height:36.75pt;z-index:-25141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" fillcolor="#a3c4ff" strokecolor="#4a7ebb">
            <v:fill color2="#e5eeff" rotate="t" angle="180" colors="0 #a3c4ff;22938f #bfd5ff;1 #e5eeff" focus="100%" type="gradient"/>
            <v:shadow on="t" color="black" opacity="24903f" origin=",.5" offset="0,.55556mm"/>
            <v:path arrowok="t"/>
          </v:roundrect>
        </w:pict>
      </w:r>
      <w:r>
        <w:rPr>
          <w:rFonts w:cs="Arial"/>
          <w:b/>
          <w:bCs/>
          <w:noProof/>
          <w:sz w:val="48"/>
          <w:szCs w:val="48"/>
          <w:u w:val="single"/>
        </w:rPr>
        <w:pict>
          <v:roundrect id="Rectangle : coins arrondis 22" o:spid="_x0000_s1032" style="position:absolute;left:0;text-align:left;margin-left:0;margin-top:-6.1pt;width:436.5pt;height:38.25pt;z-index:2518958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arcsize="37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" filled="f" fillcolor="#5b9bd5" strokecolor="#f2f2f2" strokeweight="3pt">
            <v:shadow on="t" color="#1f4d78" opacity=".5" offset="1pt"/>
            <w10:wrap anchorx="margin"/>
          </v:roundrect>
        </w:pict>
      </w:r>
      <w:r w:rsidR="005D1465">
        <w:rPr>
          <w:b/>
          <w:bCs/>
          <w:color w:val="1E5E9F"/>
          <w:spacing w:val="5"/>
          <w:sz w:val="40"/>
          <w:lang w:eastAsia="fr-FR"/>
        </w:rPr>
        <w:t>Mise en situation :</w:t>
      </w:r>
    </w:p>
    <w:p w:rsidR="005D1465" w:rsidRDefault="005D1465" w:rsidP="002B55F9">
      <w:pPr>
        <w:pStyle w:val="Sansinterligne1"/>
        <w:rPr>
          <w:b/>
          <w:color w:val="FF0000"/>
        </w:rPr>
      </w:pPr>
    </w:p>
    <w:p w:rsidR="00F93B6E" w:rsidRDefault="005D1465" w:rsidP="00746308">
      <w:pPr>
        <w:pStyle w:val="Sansinterligne1"/>
        <w:jc w:val="both"/>
        <w:rPr>
          <w:b/>
          <w:color w:val="FF0000"/>
        </w:rPr>
      </w:pPr>
      <w:r w:rsidRPr="005D1465">
        <w:rPr>
          <w:b/>
        </w:rPr>
        <w:t>Vous êtes appelé pour réaliser la maintenance d’un</w:t>
      </w:r>
      <w:r w:rsidR="00E31B20">
        <w:rPr>
          <w:b/>
        </w:rPr>
        <w:t xml:space="preserve"> parc industriel</w:t>
      </w:r>
      <w:r w:rsidRPr="005D1465">
        <w:rPr>
          <w:b/>
        </w:rPr>
        <w:t>. Vous devez, dans un premier temps, prendre connaissance du fonctionnement normal et global d</w:t>
      </w:r>
      <w:r w:rsidR="00E31B20">
        <w:rPr>
          <w:b/>
        </w:rPr>
        <w:t>e la machine</w:t>
      </w:r>
      <w:r w:rsidR="008A34C8">
        <w:rPr>
          <w:b/>
        </w:rPr>
        <w:t>.</w:t>
      </w:r>
    </w:p>
    <w:p w:rsidR="002B55F9" w:rsidRDefault="002B55F9" w:rsidP="00746308">
      <w:pPr>
        <w:pStyle w:val="Sansinterligne1"/>
        <w:jc w:val="both"/>
      </w:pPr>
    </w:p>
    <w:p w:rsidR="005053B8" w:rsidRPr="00A92B9D" w:rsidRDefault="005053B8" w:rsidP="00746308">
      <w:pPr>
        <w:pStyle w:val="Sansinterligne1"/>
        <w:jc w:val="both"/>
        <w:rPr>
          <w:b/>
        </w:rPr>
      </w:pPr>
      <w:r w:rsidRPr="00A92B9D">
        <w:rPr>
          <w:b/>
        </w:rPr>
        <w:t xml:space="preserve">Une machine </w:t>
      </w:r>
      <w:r w:rsidR="00A92B9D" w:rsidRPr="00A92B9D">
        <w:rPr>
          <w:b/>
        </w:rPr>
        <w:t>électrique</w:t>
      </w:r>
      <w:r w:rsidR="00746308">
        <w:rPr>
          <w:b/>
        </w:rPr>
        <w:t>, comme toute machine</w:t>
      </w:r>
      <w:r w:rsidRPr="00A92B9D">
        <w:rPr>
          <w:b/>
        </w:rPr>
        <w:t xml:space="preserve"> industrielle</w:t>
      </w:r>
      <w:r w:rsidR="00746308">
        <w:rPr>
          <w:b/>
        </w:rPr>
        <w:t>, présente</w:t>
      </w:r>
      <w:r w:rsidRPr="00A92B9D">
        <w:rPr>
          <w:b/>
        </w:rPr>
        <w:t xml:space="preserve"> des risques liés </w:t>
      </w:r>
      <w:r w:rsidR="00A92B9D">
        <w:rPr>
          <w:b/>
        </w:rPr>
        <w:t>à</w:t>
      </w:r>
      <w:r w:rsidRPr="00A92B9D">
        <w:rPr>
          <w:b/>
        </w:rPr>
        <w:t xml:space="preserve"> sa propre </w:t>
      </w:r>
      <w:r w:rsidR="00DF7D0E" w:rsidRPr="00A92B9D">
        <w:rPr>
          <w:b/>
        </w:rPr>
        <w:t>utilisation.</w:t>
      </w:r>
    </w:p>
    <w:p w:rsidR="005053B8" w:rsidRDefault="005053B8" w:rsidP="002B55F9">
      <w:pPr>
        <w:pStyle w:val="Sansinterligne1"/>
      </w:pPr>
    </w:p>
    <w:p w:rsidR="00A836A9" w:rsidRDefault="00A836A9" w:rsidP="002B55F9">
      <w:pPr>
        <w:pStyle w:val="Sansinterligne1"/>
      </w:pPr>
    </w:p>
    <w:p w:rsidR="00A836A9" w:rsidRPr="00A92B9D" w:rsidRDefault="00A836A9" w:rsidP="00746308">
      <w:pPr>
        <w:rPr>
          <w:rFonts w:asciiTheme="minorHAnsi" w:hAnsiTheme="minorHAnsi"/>
          <w:b/>
          <w:color w:val="FF0000"/>
          <w:sz w:val="24"/>
          <w:szCs w:val="24"/>
        </w:rPr>
      </w:pPr>
      <w:r w:rsidRPr="00A92B9D">
        <w:rPr>
          <w:rFonts w:asciiTheme="minorHAnsi" w:hAnsiTheme="minorHAnsi"/>
          <w:b/>
          <w:color w:val="FF0000"/>
          <w:sz w:val="24"/>
          <w:szCs w:val="24"/>
        </w:rPr>
        <w:t>Dans la vie de tous les jours, à la maison, dans la rue, à l’école ou au travail, nous sommes tous exposés à certains risques.</w:t>
      </w:r>
    </w:p>
    <w:p w:rsidR="00A836A9" w:rsidRPr="00FF3EF4" w:rsidRDefault="00746308" w:rsidP="00A836A9">
      <w:pPr>
        <w:pStyle w:val="Paragraphedeliste"/>
        <w:numPr>
          <w:ilvl w:val="0"/>
          <w:numId w:val="11"/>
        </w:numPr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Citer</w:t>
      </w:r>
      <w:r w:rsidR="00A836A9" w:rsidRPr="00FF3EF4">
        <w:rPr>
          <w:rFonts w:ascii="Comic Sans MS" w:hAnsi="Comic Sans MS"/>
          <w:b/>
          <w:sz w:val="24"/>
          <w:szCs w:val="24"/>
        </w:rPr>
        <w:t xml:space="preserve"> les risques que vous connaissez :</w:t>
      </w:r>
    </w:p>
    <w:p w:rsidR="00A836A9" w:rsidRPr="00FF3EF4" w:rsidRDefault="00A836A9" w:rsidP="00A836A9">
      <w:pPr>
        <w:pStyle w:val="Paragraphedeliste"/>
        <w:rPr>
          <w:rFonts w:ascii="Comic Sans MS" w:hAnsi="Comic Sans MS"/>
          <w:b/>
          <w:sz w:val="24"/>
          <w:szCs w:val="24"/>
        </w:rPr>
      </w:pP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noProof/>
          <w:sz w:val="24"/>
          <w:szCs w:val="24"/>
          <w:lang w:eastAsia="fr-FR"/>
        </w:rPr>
        <w:drawing>
          <wp:anchor distT="0" distB="0" distL="114300" distR="114300" simplePos="0" relativeHeight="251941888" behindDoc="1" locked="0" layoutInCell="0" allowOverlap="1">
            <wp:simplePos x="0" y="0"/>
            <wp:positionH relativeFrom="margin">
              <wp:posOffset>6739255</wp:posOffset>
            </wp:positionH>
            <wp:positionV relativeFrom="margin">
              <wp:posOffset>1221105</wp:posOffset>
            </wp:positionV>
            <wp:extent cx="6623050" cy="9372600"/>
            <wp:effectExtent l="19050" t="0" r="6350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2456" r="123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3050" cy="9372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836A9" w:rsidRPr="00FF3EF4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FF3EF4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92B9D" w:rsidRDefault="00A836A9" w:rsidP="00A836A9">
      <w:pPr>
        <w:pStyle w:val="Paragraphedeliste"/>
        <w:numPr>
          <w:ilvl w:val="0"/>
          <w:numId w:val="12"/>
        </w:numPr>
        <w:rPr>
          <w:rFonts w:ascii="Comic Sans MS" w:hAnsi="Comic Sans MS"/>
          <w:sz w:val="24"/>
          <w:szCs w:val="24"/>
        </w:rPr>
      </w:pPr>
      <w:r w:rsidRPr="00A836A9">
        <w:rPr>
          <w:rFonts w:ascii="Comic Sans MS" w:hAnsi="Comic Sans MS"/>
          <w:sz w:val="24"/>
          <w:szCs w:val="24"/>
        </w:rPr>
        <w:t>………………………………………………………………………………………………………………………………………………</w:t>
      </w:r>
    </w:p>
    <w:p w:rsidR="00A92B9D" w:rsidRDefault="00A92B9D" w:rsidP="00A92B9D">
      <w:pPr>
        <w:pStyle w:val="Paragraphedeliste"/>
        <w:rPr>
          <w:rFonts w:ascii="Comic Sans MS" w:hAnsi="Comic Sans MS"/>
          <w:sz w:val="24"/>
          <w:szCs w:val="24"/>
        </w:rPr>
      </w:pPr>
    </w:p>
    <w:p w:rsidR="00A836A9" w:rsidRDefault="00A836A9" w:rsidP="00A92B9D">
      <w:pPr>
        <w:pStyle w:val="Paragraphedeliste"/>
        <w:rPr>
          <w:rFonts w:ascii="Comic Sans MS" w:hAnsi="Comic Sans MS"/>
          <w:sz w:val="24"/>
          <w:szCs w:val="24"/>
        </w:rPr>
      </w:pPr>
    </w:p>
    <w:p w:rsidR="000D2B1F" w:rsidRDefault="000D2B1F" w:rsidP="00A92B9D">
      <w:pPr>
        <w:pStyle w:val="Paragraphedeliste"/>
        <w:rPr>
          <w:rFonts w:ascii="Comic Sans MS" w:hAnsi="Comic Sans MS"/>
          <w:sz w:val="24"/>
          <w:szCs w:val="24"/>
        </w:rPr>
      </w:pPr>
    </w:p>
    <w:p w:rsidR="000D2B1F" w:rsidRDefault="000D2B1F" w:rsidP="00A92B9D">
      <w:pPr>
        <w:pStyle w:val="Paragraphedeliste"/>
        <w:rPr>
          <w:rFonts w:ascii="Comic Sans MS" w:hAnsi="Comic Sans MS"/>
          <w:sz w:val="24"/>
          <w:szCs w:val="24"/>
        </w:rPr>
      </w:pPr>
    </w:p>
    <w:p w:rsidR="000D2B1F" w:rsidRDefault="000D2B1F" w:rsidP="00A92B9D">
      <w:pPr>
        <w:pStyle w:val="Paragraphedeliste"/>
        <w:rPr>
          <w:rFonts w:ascii="Comic Sans MS" w:hAnsi="Comic Sans MS"/>
          <w:sz w:val="24"/>
          <w:szCs w:val="24"/>
        </w:rPr>
      </w:pPr>
    </w:p>
    <w:p w:rsidR="000D2B1F" w:rsidRDefault="000D2B1F" w:rsidP="00A92B9D">
      <w:pPr>
        <w:pStyle w:val="Paragraphedeliste"/>
        <w:rPr>
          <w:rFonts w:ascii="Comic Sans MS" w:hAnsi="Comic Sans MS"/>
          <w:sz w:val="24"/>
          <w:szCs w:val="24"/>
        </w:rPr>
      </w:pPr>
    </w:p>
    <w:p w:rsidR="000D2B1F" w:rsidRDefault="000D2B1F" w:rsidP="00A92B9D">
      <w:pPr>
        <w:pStyle w:val="Paragraphedeliste"/>
        <w:rPr>
          <w:rFonts w:ascii="Comic Sans MS" w:hAnsi="Comic Sans MS"/>
          <w:sz w:val="24"/>
          <w:szCs w:val="24"/>
        </w:rPr>
      </w:pPr>
    </w:p>
    <w:p w:rsidR="000D2B1F" w:rsidRDefault="000D2B1F" w:rsidP="00A92B9D">
      <w:pPr>
        <w:pStyle w:val="Paragraphedeliste"/>
        <w:rPr>
          <w:rFonts w:ascii="Comic Sans MS" w:hAnsi="Comic Sans MS"/>
          <w:sz w:val="24"/>
          <w:szCs w:val="24"/>
        </w:rPr>
      </w:pPr>
    </w:p>
    <w:p w:rsidR="000D2B1F" w:rsidRPr="00A836A9" w:rsidRDefault="00AE7603" w:rsidP="00AE7603">
      <w:pPr>
        <w:pStyle w:val="Paragraphedeliste"/>
        <w:tabs>
          <w:tab w:val="left" w:pos="9632"/>
        </w:tabs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ab/>
      </w:r>
    </w:p>
    <w:p w:rsidR="00A836A9" w:rsidRDefault="00A836A9" w:rsidP="002B55F9">
      <w:pPr>
        <w:pStyle w:val="Sansinterligne1"/>
      </w:pPr>
    </w:p>
    <w:p w:rsidR="00AE7603" w:rsidRDefault="00DF7D0E" w:rsidP="002B55F9">
      <w:pPr>
        <w:pStyle w:val="Sansinterligne1"/>
        <w:rPr>
          <w:b/>
          <w:sz w:val="24"/>
          <w:u w:val="single"/>
        </w:rPr>
      </w:pPr>
      <w:r>
        <w:rPr>
          <w:b/>
          <w:sz w:val="24"/>
          <w:u w:val="single"/>
        </w:rPr>
        <w:t>En vous appuyant sur le</w:t>
      </w:r>
      <w:r w:rsidR="005053B8">
        <w:rPr>
          <w:b/>
          <w:sz w:val="24"/>
          <w:u w:val="single"/>
        </w:rPr>
        <w:t xml:space="preserve"> document annexe</w:t>
      </w:r>
      <w:r w:rsidR="00AE7603">
        <w:rPr>
          <w:b/>
          <w:sz w:val="24"/>
          <w:u w:val="single"/>
        </w:rPr>
        <w:t> « Principes généraux de prévention »</w:t>
      </w:r>
      <w:r w:rsidR="005053B8">
        <w:rPr>
          <w:b/>
          <w:sz w:val="24"/>
          <w:u w:val="single"/>
        </w:rPr>
        <w:t xml:space="preserve">, </w:t>
      </w:r>
    </w:p>
    <w:p w:rsidR="00AE7603" w:rsidRDefault="00AE7603" w:rsidP="002B55F9">
      <w:pPr>
        <w:pStyle w:val="Sansinterligne1"/>
        <w:rPr>
          <w:b/>
          <w:sz w:val="24"/>
          <w:u w:val="single"/>
        </w:rPr>
      </w:pPr>
    </w:p>
    <w:p w:rsidR="00AE7603" w:rsidRDefault="00DF7D0E" w:rsidP="002B55F9">
      <w:pPr>
        <w:pStyle w:val="Sansinterligne1"/>
        <w:rPr>
          <w:b/>
          <w:sz w:val="24"/>
          <w:u w:val="single"/>
        </w:rPr>
      </w:pPr>
      <w:r>
        <w:rPr>
          <w:b/>
          <w:sz w:val="24"/>
          <w:u w:val="single"/>
        </w:rPr>
        <w:t>1-1 :</w:t>
      </w:r>
      <w:r w:rsidR="00AE7603">
        <w:rPr>
          <w:b/>
          <w:sz w:val="24"/>
          <w:u w:val="single"/>
        </w:rPr>
        <w:t xml:space="preserve"> Comment </w:t>
      </w:r>
      <w:r w:rsidR="00850A03">
        <w:rPr>
          <w:b/>
          <w:sz w:val="24"/>
          <w:u w:val="single"/>
        </w:rPr>
        <w:t>le</w:t>
      </w:r>
      <w:r w:rsidR="00AE7603">
        <w:rPr>
          <w:b/>
          <w:sz w:val="24"/>
          <w:u w:val="single"/>
        </w:rPr>
        <w:t xml:space="preserve"> risque</w:t>
      </w:r>
      <w:r w:rsidR="00850A03">
        <w:rPr>
          <w:b/>
          <w:sz w:val="24"/>
          <w:u w:val="single"/>
        </w:rPr>
        <w:t xml:space="preserve"> apparait-il</w:t>
      </w:r>
      <w:r w:rsidR="00AE7603">
        <w:rPr>
          <w:b/>
          <w:sz w:val="24"/>
          <w:u w:val="single"/>
        </w:rPr>
        <w:t> ?</w:t>
      </w:r>
    </w:p>
    <w:p w:rsidR="00AE7603" w:rsidRDefault="00DC1DAB" w:rsidP="002B55F9">
      <w:pPr>
        <w:pStyle w:val="Sansinterligne1"/>
        <w:rPr>
          <w:b/>
          <w:sz w:val="24"/>
          <w:u w:val="single"/>
        </w:rPr>
      </w:pPr>
      <w:r>
        <w:rPr>
          <w:rFonts w:cs="Arial"/>
          <w:b/>
          <w:bCs/>
          <w:noProof/>
          <w:sz w:val="48"/>
          <w:szCs w:val="48"/>
          <w:u w:val="single"/>
        </w:rPr>
        <w:pict>
          <v:roundrect id="Rectangle : coins arrondis 16" o:spid="_x0000_s1031" style="position:absolute;margin-left:-4.75pt;margin-top:5.65pt;width:517.5pt;height:37.35pt;z-index:251943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32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" filled="f" fillcolor="#5b9bd5" strokecolor="#f2f2f2" strokeweight="3pt">
            <v:shadow on="t" color="#1f4d78" opacity=".5" offset="1pt"/>
            <w10:wrap anchorx="margin"/>
          </v:roundrect>
        </w:pict>
      </w:r>
    </w:p>
    <w:p w:rsidR="00AE7603" w:rsidRPr="00AE7603" w:rsidRDefault="00AE7603" w:rsidP="002B55F9">
      <w:pPr>
        <w:pStyle w:val="Sansinterligne1"/>
        <w:rPr>
          <w:b/>
          <w:sz w:val="24"/>
        </w:rPr>
      </w:pPr>
      <w:r w:rsidRPr="00AE7603">
        <w:rPr>
          <w:b/>
          <w:sz w:val="24"/>
        </w:rPr>
        <w:t>RISQUE=</w:t>
      </w:r>
    </w:p>
    <w:p w:rsidR="00AE7603" w:rsidRDefault="00AE7603" w:rsidP="002B55F9">
      <w:pPr>
        <w:pStyle w:val="Sansinterligne1"/>
        <w:rPr>
          <w:b/>
          <w:sz w:val="24"/>
          <w:u w:val="single"/>
        </w:rPr>
      </w:pPr>
    </w:p>
    <w:p w:rsidR="00AE7603" w:rsidRDefault="00AE7603" w:rsidP="002B55F9">
      <w:pPr>
        <w:pStyle w:val="Sansinterligne1"/>
        <w:rPr>
          <w:b/>
          <w:sz w:val="24"/>
          <w:u w:val="single"/>
        </w:rPr>
      </w:pPr>
    </w:p>
    <w:p w:rsidR="00AE7603" w:rsidRDefault="00AE7603" w:rsidP="002B55F9">
      <w:pPr>
        <w:pStyle w:val="Sansinterligne1"/>
        <w:rPr>
          <w:b/>
          <w:sz w:val="24"/>
          <w:u w:val="single"/>
        </w:rPr>
      </w:pPr>
    </w:p>
    <w:p w:rsidR="005D1465" w:rsidRPr="00AE7603" w:rsidRDefault="00DF7D0E" w:rsidP="002B55F9">
      <w:pPr>
        <w:pStyle w:val="Sansinterligne1"/>
        <w:rPr>
          <w:b/>
          <w:sz w:val="24"/>
          <w:u w:val="single"/>
        </w:rPr>
      </w:pPr>
      <w:r>
        <w:rPr>
          <w:b/>
          <w:sz w:val="24"/>
          <w:u w:val="single"/>
        </w:rPr>
        <w:t>1-2 :</w:t>
      </w:r>
      <w:r w:rsidR="00746308"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>Enumé</w:t>
      </w:r>
      <w:r w:rsidR="00AE7603">
        <w:rPr>
          <w:b/>
          <w:sz w:val="24"/>
          <w:u w:val="single"/>
        </w:rPr>
        <w:t>rer les 9 principes généraux de prévention :</w:t>
      </w:r>
    </w:p>
    <w:p w:rsidR="005D1465" w:rsidRDefault="00DC1DAB" w:rsidP="002B55F9">
      <w:pPr>
        <w:pStyle w:val="Sansinterligne1"/>
        <w:rPr>
          <w:sz w:val="16"/>
        </w:rPr>
      </w:pPr>
      <w:r>
        <w:rPr>
          <w:rFonts w:cs="Arial"/>
          <w:b/>
          <w:bCs/>
          <w:noProof/>
          <w:sz w:val="48"/>
          <w:szCs w:val="48"/>
          <w:u w:val="single"/>
        </w:rPr>
        <w:pict>
          <v:roundrect id="Rectangle : coins arrondis 4132" o:spid="_x0000_s1030" style="position:absolute;margin-left:86.25pt;margin-top:5.45pt;width:349.8pt;height:252pt;z-index:251901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32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" filled="f" fillcolor="#5b9bd5" strokecolor="#f2f2f2" strokeweight="3pt">
            <v:shadow on="t" color="#1f4d78" opacity=".5" offset="1pt"/>
            <w10:wrap anchorx="margin"/>
          </v:roundrect>
        </w:pict>
      </w:r>
    </w:p>
    <w:tbl>
      <w:tblPr>
        <w:tblStyle w:val="TableauGrille7Couleur-Accentuation51"/>
        <w:tblW w:w="0" w:type="auto"/>
        <w:jc w:val="center"/>
        <w:tblLook w:val="0000" w:firstRow="0" w:lastRow="0" w:firstColumn="0" w:lastColumn="0" w:noHBand="0" w:noVBand="0"/>
      </w:tblPr>
      <w:tblGrid>
        <w:gridCol w:w="1838"/>
        <w:gridCol w:w="5179"/>
      </w:tblGrid>
      <w:tr w:rsidR="00AE7603" w:rsidTr="00AE76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838" w:type="dxa"/>
            <w:shd w:val="clear" w:color="auto" w:fill="2E74B5" w:themeFill="accent1" w:themeFillShade="BF"/>
          </w:tcPr>
          <w:p w:rsidR="00AE7603" w:rsidRPr="00CD7692" w:rsidRDefault="00AE7603" w:rsidP="00DF6479">
            <w:pPr>
              <w:pStyle w:val="Sansinterligne1"/>
              <w:jc w:val="center"/>
              <w:rPr>
                <w:b/>
              </w:rPr>
            </w:pPr>
            <w:r>
              <w:rPr>
                <w:b/>
                <w:color w:val="FFFFFF" w:themeColor="background1"/>
              </w:rPr>
              <w:t>N</w:t>
            </w:r>
            <w:r w:rsidRPr="00AE7603">
              <w:rPr>
                <w:b/>
                <w:color w:val="FFFFFF" w:themeColor="background1"/>
              </w:rPr>
              <w:t>uméros</w:t>
            </w:r>
          </w:p>
        </w:tc>
        <w:tc>
          <w:tcPr>
            <w:tcW w:w="5119" w:type="dxa"/>
            <w:shd w:val="clear" w:color="auto" w:fill="2E74B5" w:themeFill="accent1" w:themeFillShade="BF"/>
          </w:tcPr>
          <w:p w:rsidR="00AE7603" w:rsidRPr="00AE7603" w:rsidRDefault="00AE7603" w:rsidP="00DF6479">
            <w:pPr>
              <w:pStyle w:val="Sansinterligne1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FFFFFF" w:themeColor="background1"/>
              </w:rPr>
            </w:pPr>
            <w:r w:rsidRPr="00AE7603">
              <w:rPr>
                <w:b/>
                <w:color w:val="FFFFFF" w:themeColor="background1"/>
              </w:rPr>
              <w:t>Principes généraux</w:t>
            </w:r>
          </w:p>
        </w:tc>
      </w:tr>
      <w:tr w:rsidR="00AE7603" w:rsidTr="00AE7603">
        <w:trPr>
          <w:trHeight w:val="51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838" w:type="dxa"/>
            <w:shd w:val="clear" w:color="auto" w:fill="auto"/>
          </w:tcPr>
          <w:p w:rsidR="00AE7603" w:rsidRDefault="00AE7603" w:rsidP="00DF6479">
            <w:pPr>
              <w:pStyle w:val="Sansinterligne1"/>
              <w:jc w:val="center"/>
              <w:rPr>
                <w:color w:val="0000FF"/>
              </w:rPr>
            </w:pPr>
            <w:r>
              <w:rPr>
                <w:color w:val="0000FF"/>
              </w:rPr>
              <w:t>N°1 :</w:t>
            </w:r>
          </w:p>
        </w:tc>
        <w:tc>
          <w:tcPr>
            <w:tcW w:w="5119" w:type="dxa"/>
            <w:vAlign w:val="bottom"/>
          </w:tcPr>
          <w:p w:rsidR="00AE7603" w:rsidRDefault="00AE7603" w:rsidP="00DF6479">
            <w:pPr>
              <w:pStyle w:val="Sansinterligne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FF"/>
                <w:szCs w:val="18"/>
                <w:lang w:eastAsia="fr-FR"/>
              </w:rPr>
            </w:pPr>
            <w:r>
              <w:rPr>
                <w:rFonts w:cs="Arial"/>
                <w:color w:val="0000FF"/>
                <w:szCs w:val="18"/>
                <w:lang w:eastAsia="fr-FR"/>
              </w:rPr>
              <w:t>…………………………………………………………………………..</w:t>
            </w:r>
          </w:p>
        </w:tc>
      </w:tr>
      <w:tr w:rsidR="00AE7603" w:rsidTr="00AE76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838" w:type="dxa"/>
          </w:tcPr>
          <w:p w:rsidR="00AE7603" w:rsidRDefault="00AE7603" w:rsidP="00DF6479">
            <w:pPr>
              <w:pStyle w:val="Sansinterligne1"/>
              <w:jc w:val="center"/>
              <w:rPr>
                <w:color w:val="0000FF"/>
              </w:rPr>
            </w:pPr>
            <w:r>
              <w:rPr>
                <w:color w:val="0000FF"/>
              </w:rPr>
              <w:t>N°2 :</w:t>
            </w:r>
          </w:p>
          <w:p w:rsidR="00AE7603" w:rsidRDefault="00AE7603" w:rsidP="00AE7603">
            <w:pPr>
              <w:pStyle w:val="Sansinterligne1"/>
              <w:rPr>
                <w:color w:val="0000FF"/>
              </w:rPr>
            </w:pPr>
          </w:p>
        </w:tc>
        <w:tc>
          <w:tcPr>
            <w:tcW w:w="5119" w:type="dxa"/>
            <w:vAlign w:val="bottom"/>
          </w:tcPr>
          <w:p w:rsidR="00AE7603" w:rsidRDefault="00AE7603" w:rsidP="00DF6479">
            <w:pPr>
              <w:pStyle w:val="Sansinterligne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FF"/>
              </w:rPr>
            </w:pPr>
            <w:r>
              <w:rPr>
                <w:color w:val="0000FF"/>
              </w:rPr>
              <w:t>……………………………………………………………………………..</w:t>
            </w:r>
          </w:p>
        </w:tc>
      </w:tr>
      <w:tr w:rsidR="00AE7603" w:rsidTr="00AE7603">
        <w:trPr>
          <w:trHeight w:val="51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838" w:type="dxa"/>
            <w:shd w:val="clear" w:color="auto" w:fill="auto"/>
          </w:tcPr>
          <w:p w:rsidR="00AE7603" w:rsidRDefault="00AE7603" w:rsidP="00DF6479">
            <w:pPr>
              <w:pStyle w:val="Sansinterligne1"/>
              <w:jc w:val="center"/>
              <w:rPr>
                <w:color w:val="0000FF"/>
              </w:rPr>
            </w:pPr>
            <w:r>
              <w:rPr>
                <w:color w:val="0000FF"/>
              </w:rPr>
              <w:t>N°3 :</w:t>
            </w:r>
          </w:p>
        </w:tc>
        <w:tc>
          <w:tcPr>
            <w:tcW w:w="5119" w:type="dxa"/>
            <w:vAlign w:val="bottom"/>
          </w:tcPr>
          <w:p w:rsidR="00AE7603" w:rsidRDefault="00AE7603" w:rsidP="00DF6479">
            <w:pPr>
              <w:pStyle w:val="Sansinterligne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FF"/>
              </w:rPr>
            </w:pPr>
            <w:r>
              <w:rPr>
                <w:color w:val="0000FF"/>
              </w:rPr>
              <w:t>……………………………………………………………………………..</w:t>
            </w:r>
          </w:p>
        </w:tc>
      </w:tr>
      <w:tr w:rsidR="00AE7603" w:rsidTr="00AE76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838" w:type="dxa"/>
          </w:tcPr>
          <w:p w:rsidR="00AE7603" w:rsidRDefault="00AE7603" w:rsidP="00DF6479">
            <w:pPr>
              <w:pStyle w:val="Sansinterligne1"/>
              <w:jc w:val="center"/>
              <w:rPr>
                <w:color w:val="0000FF"/>
              </w:rPr>
            </w:pPr>
            <w:r>
              <w:rPr>
                <w:color w:val="0000FF"/>
              </w:rPr>
              <w:t>N°4 :</w:t>
            </w:r>
          </w:p>
          <w:p w:rsidR="00AE7603" w:rsidRDefault="00AE7603" w:rsidP="00AE7603">
            <w:pPr>
              <w:pStyle w:val="Sansinterligne1"/>
              <w:rPr>
                <w:color w:val="0000FF"/>
              </w:rPr>
            </w:pPr>
          </w:p>
        </w:tc>
        <w:tc>
          <w:tcPr>
            <w:tcW w:w="5119" w:type="dxa"/>
            <w:vAlign w:val="bottom"/>
          </w:tcPr>
          <w:p w:rsidR="00AE7603" w:rsidRDefault="00AE7603" w:rsidP="00DF6479">
            <w:pPr>
              <w:pStyle w:val="Sansinterligne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FF"/>
              </w:rPr>
            </w:pPr>
            <w:r>
              <w:rPr>
                <w:color w:val="0000FF"/>
              </w:rPr>
              <w:t>……………………………………………………………………………..</w:t>
            </w:r>
          </w:p>
        </w:tc>
      </w:tr>
      <w:tr w:rsidR="00AE7603" w:rsidTr="00AE7603">
        <w:trPr>
          <w:trHeight w:val="51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838" w:type="dxa"/>
            <w:shd w:val="clear" w:color="auto" w:fill="auto"/>
          </w:tcPr>
          <w:p w:rsidR="00AE7603" w:rsidRPr="00BE002B" w:rsidRDefault="00AE7603" w:rsidP="00AE7603">
            <w:pPr>
              <w:pStyle w:val="Sansinterligne1"/>
              <w:jc w:val="center"/>
              <w:rPr>
                <w:color w:val="0000FF"/>
              </w:rPr>
            </w:pPr>
            <w:r w:rsidRPr="00BE002B">
              <w:rPr>
                <w:color w:val="0000FF"/>
              </w:rPr>
              <w:t>N°5 :</w:t>
            </w:r>
          </w:p>
        </w:tc>
        <w:tc>
          <w:tcPr>
            <w:tcW w:w="5119" w:type="dxa"/>
            <w:vAlign w:val="bottom"/>
          </w:tcPr>
          <w:p w:rsidR="00AE7603" w:rsidRDefault="00AE7603" w:rsidP="00DF6479">
            <w:pPr>
              <w:pStyle w:val="Sansinterligne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FF"/>
              </w:rPr>
            </w:pPr>
            <w:r>
              <w:rPr>
                <w:color w:val="0000FF"/>
              </w:rPr>
              <w:t>………………………………………………………………………………</w:t>
            </w:r>
          </w:p>
        </w:tc>
      </w:tr>
      <w:tr w:rsidR="00AE7603" w:rsidTr="00AE76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838" w:type="dxa"/>
          </w:tcPr>
          <w:p w:rsidR="00AE7603" w:rsidRDefault="00AE7603" w:rsidP="00DF6479">
            <w:pPr>
              <w:pStyle w:val="Sansinterligne1"/>
              <w:jc w:val="center"/>
              <w:rPr>
                <w:color w:val="0000FF"/>
              </w:rPr>
            </w:pPr>
            <w:r>
              <w:rPr>
                <w:color w:val="0000FF"/>
              </w:rPr>
              <w:t>N°6 :</w:t>
            </w:r>
          </w:p>
        </w:tc>
        <w:tc>
          <w:tcPr>
            <w:tcW w:w="5119" w:type="dxa"/>
            <w:vAlign w:val="bottom"/>
          </w:tcPr>
          <w:p w:rsidR="00AE7603" w:rsidRDefault="00AE7603" w:rsidP="00DF6479">
            <w:pPr>
              <w:pStyle w:val="Sansinterligne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FF"/>
              </w:rPr>
            </w:pPr>
            <w:r>
              <w:rPr>
                <w:color w:val="0000FF"/>
              </w:rPr>
              <w:t>……………………………………………………………………………..</w:t>
            </w:r>
          </w:p>
        </w:tc>
      </w:tr>
      <w:tr w:rsidR="00AE7603" w:rsidTr="00AE7603">
        <w:trPr>
          <w:trHeight w:val="51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838" w:type="dxa"/>
            <w:shd w:val="clear" w:color="auto" w:fill="auto"/>
          </w:tcPr>
          <w:p w:rsidR="00AE7603" w:rsidRDefault="00AE7603" w:rsidP="00DF6479">
            <w:pPr>
              <w:pStyle w:val="Sansinterligne1"/>
              <w:jc w:val="center"/>
              <w:rPr>
                <w:color w:val="0000FF"/>
              </w:rPr>
            </w:pPr>
            <w:r>
              <w:rPr>
                <w:color w:val="0000FF"/>
              </w:rPr>
              <w:t>N°7 :</w:t>
            </w:r>
          </w:p>
        </w:tc>
        <w:tc>
          <w:tcPr>
            <w:tcW w:w="5119" w:type="dxa"/>
            <w:vAlign w:val="bottom"/>
          </w:tcPr>
          <w:p w:rsidR="00AE7603" w:rsidRDefault="00AE7603" w:rsidP="00DF6479">
            <w:pPr>
              <w:pStyle w:val="Sansinterligne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FF"/>
              </w:rPr>
            </w:pPr>
            <w:r>
              <w:rPr>
                <w:color w:val="0000FF"/>
              </w:rPr>
              <w:t>……………………………………………………………………………..</w:t>
            </w:r>
          </w:p>
        </w:tc>
      </w:tr>
      <w:tr w:rsidR="00AE7603" w:rsidTr="00AE76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1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838" w:type="dxa"/>
          </w:tcPr>
          <w:p w:rsidR="00AE7603" w:rsidRDefault="00AE7603" w:rsidP="00DF6479">
            <w:pPr>
              <w:pStyle w:val="Sansinterligne1"/>
              <w:jc w:val="center"/>
              <w:rPr>
                <w:color w:val="0000FF"/>
              </w:rPr>
            </w:pPr>
            <w:r>
              <w:rPr>
                <w:color w:val="0000FF"/>
              </w:rPr>
              <w:t>N°8 :</w:t>
            </w:r>
          </w:p>
        </w:tc>
        <w:tc>
          <w:tcPr>
            <w:tcW w:w="5119" w:type="dxa"/>
            <w:vAlign w:val="bottom"/>
          </w:tcPr>
          <w:p w:rsidR="00AE7603" w:rsidRDefault="00AE7603" w:rsidP="00DF6479">
            <w:pPr>
              <w:pStyle w:val="Sansinterligne1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FF"/>
              </w:rPr>
            </w:pPr>
            <w:r>
              <w:rPr>
                <w:color w:val="0000FF"/>
              </w:rPr>
              <w:t>………………………………………………………………………………</w:t>
            </w:r>
          </w:p>
        </w:tc>
      </w:tr>
      <w:tr w:rsidR="00AE7603" w:rsidTr="00AE7603">
        <w:trPr>
          <w:trHeight w:val="510"/>
          <w:jc w:val="center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838" w:type="dxa"/>
            <w:shd w:val="clear" w:color="auto" w:fill="auto"/>
          </w:tcPr>
          <w:p w:rsidR="00AE7603" w:rsidRDefault="00AE7603" w:rsidP="00DF6479">
            <w:pPr>
              <w:pStyle w:val="Sansinterligne1"/>
              <w:jc w:val="center"/>
              <w:rPr>
                <w:color w:val="0000FF"/>
              </w:rPr>
            </w:pPr>
            <w:r>
              <w:rPr>
                <w:color w:val="0000FF"/>
              </w:rPr>
              <w:t>N°9 :</w:t>
            </w:r>
          </w:p>
        </w:tc>
        <w:tc>
          <w:tcPr>
            <w:tcW w:w="5119" w:type="dxa"/>
            <w:vAlign w:val="bottom"/>
          </w:tcPr>
          <w:p w:rsidR="00AE7603" w:rsidRDefault="00AE7603" w:rsidP="00DF6479">
            <w:pPr>
              <w:pStyle w:val="Sansinterligne1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FF"/>
                <w:szCs w:val="18"/>
                <w:lang w:eastAsia="fr-FR"/>
              </w:rPr>
            </w:pPr>
            <w:r>
              <w:rPr>
                <w:rFonts w:cs="Arial"/>
                <w:color w:val="0000FF"/>
                <w:szCs w:val="18"/>
                <w:lang w:eastAsia="fr-FR"/>
              </w:rPr>
              <w:t>……………………………………………………………………………..</w:t>
            </w:r>
          </w:p>
        </w:tc>
      </w:tr>
    </w:tbl>
    <w:p w:rsidR="002B55F9" w:rsidRDefault="002B55F9" w:rsidP="002B55F9">
      <w:pPr>
        <w:pStyle w:val="Sansinterligne1"/>
        <w:rPr>
          <w:sz w:val="16"/>
        </w:rPr>
      </w:pPr>
    </w:p>
    <w:p w:rsidR="002B55F9" w:rsidRDefault="002B55F9" w:rsidP="002B55F9">
      <w:pPr>
        <w:pStyle w:val="Sansinterligne1"/>
      </w:pPr>
    </w:p>
    <w:p w:rsidR="002B55F9" w:rsidRDefault="002B55F9" w:rsidP="002B55F9">
      <w:pPr>
        <w:pStyle w:val="Sansinterligne1"/>
        <w:rPr>
          <w:b/>
          <w:sz w:val="16"/>
        </w:rPr>
      </w:pPr>
    </w:p>
    <w:p w:rsidR="005B5BD2" w:rsidRPr="00CD7692" w:rsidRDefault="005B5BD2" w:rsidP="002B55F9">
      <w:pPr>
        <w:pStyle w:val="Sansinterligne1"/>
        <w:rPr>
          <w:b/>
          <w:sz w:val="16"/>
        </w:rPr>
      </w:pPr>
    </w:p>
    <w:p w:rsidR="002B55F9" w:rsidRDefault="002B55F9" w:rsidP="002B55F9">
      <w:pPr>
        <w:pStyle w:val="Sansinterligne1"/>
        <w:rPr>
          <w:b/>
        </w:rPr>
      </w:pPr>
    </w:p>
    <w:p w:rsidR="005B5BD2" w:rsidRDefault="005B5BD2" w:rsidP="002B55F9">
      <w:pPr>
        <w:pStyle w:val="Sansinterligne1"/>
        <w:rPr>
          <w:b/>
        </w:rPr>
      </w:pPr>
    </w:p>
    <w:p w:rsidR="005B5BD2" w:rsidRDefault="005B5BD2" w:rsidP="002B55F9">
      <w:pPr>
        <w:pStyle w:val="Sansinterligne1"/>
        <w:rPr>
          <w:b/>
        </w:rPr>
      </w:pPr>
    </w:p>
    <w:p w:rsidR="005B5BD2" w:rsidRDefault="005B5BD2" w:rsidP="002B55F9">
      <w:pPr>
        <w:pStyle w:val="Sansinterligne1"/>
        <w:rPr>
          <w:b/>
        </w:rPr>
      </w:pPr>
    </w:p>
    <w:p w:rsidR="00CF027C" w:rsidRDefault="00CF027C">
      <w:pPr>
        <w:spacing w:after="0" w:line="240" w:lineRule="auto"/>
        <w:rPr>
          <w:rFonts w:ascii="Cambria" w:eastAsia="Times New Roman" w:hAnsi="Cambria"/>
          <w:b/>
        </w:rPr>
      </w:pPr>
      <w:r>
        <w:rPr>
          <w:b/>
        </w:rPr>
        <w:br w:type="page"/>
      </w:r>
    </w:p>
    <w:p w:rsidR="005B5BD2" w:rsidRDefault="005B5BD2" w:rsidP="002B55F9">
      <w:pPr>
        <w:pStyle w:val="Sansinterligne1"/>
        <w:rPr>
          <w:b/>
        </w:rPr>
      </w:pPr>
    </w:p>
    <w:p w:rsidR="00CF027C" w:rsidRDefault="00CF027C" w:rsidP="00CF027C">
      <w:pPr>
        <w:jc w:val="center"/>
        <w:rPr>
          <w:b/>
          <w:bCs/>
          <w:color w:val="1E5E9F"/>
          <w:spacing w:val="5"/>
          <w:sz w:val="40"/>
          <w:lang w:eastAsia="fr-FR"/>
        </w:rPr>
      </w:pPr>
      <w:r>
        <w:rPr>
          <w:rFonts w:cs="Arial"/>
          <w:b/>
          <w:bCs/>
          <w:noProof/>
          <w:sz w:val="48"/>
          <w:szCs w:val="48"/>
          <w:u w:val="single"/>
        </w:rPr>
        <w:pict>
          <v:roundrect id="_x0000_s1036" style="position:absolute;left:0;text-align:left;margin-left:45.75pt;margin-top:-6.1pt;width:432.75pt;height:36.75pt;z-index:-25136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" fillcolor="#a3c4ff" strokecolor="#4a7ebb">
            <v:fill color2="#e5eeff" rotate="t" angle="180" colors="0 #a3c4ff;22938f #bfd5ff;1 #e5eeff" focus="100%" type="gradient"/>
            <v:shadow on="t" color="black" opacity="24903f" origin=",.5" offset="0,.55556mm"/>
            <v:path arrowok="t"/>
          </v:roundrect>
        </w:pict>
      </w:r>
      <w:r>
        <w:rPr>
          <w:rFonts w:cs="Arial"/>
          <w:b/>
          <w:bCs/>
          <w:noProof/>
          <w:sz w:val="48"/>
          <w:szCs w:val="48"/>
          <w:u w:val="single"/>
        </w:rPr>
        <w:pict>
          <v:roundrect id="_x0000_s1035" style="position:absolute;left:0;text-align:left;margin-left:0;margin-top:-6.1pt;width:436.5pt;height:38.25pt;z-index:2519521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arcsize="37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" filled="f" fillcolor="#5b9bd5" strokecolor="#f2f2f2" strokeweight="3pt">
            <v:shadow on="t" color="#1f4d78" opacity=".5" offset="1pt"/>
            <w10:wrap anchorx="margin"/>
          </v:roundrect>
        </w:pict>
      </w:r>
      <w:r>
        <w:rPr>
          <w:b/>
          <w:bCs/>
          <w:color w:val="1E5E9F"/>
          <w:spacing w:val="5"/>
          <w:sz w:val="40"/>
          <w:lang w:eastAsia="fr-FR"/>
        </w:rPr>
        <w:t>Mise en situation :</w:t>
      </w:r>
    </w:p>
    <w:p w:rsidR="00CF027C" w:rsidRDefault="00CF027C" w:rsidP="00CF027C">
      <w:pPr>
        <w:pStyle w:val="Sansinterligne1"/>
        <w:rPr>
          <w:b/>
          <w:color w:val="FF0000"/>
        </w:rPr>
      </w:pPr>
    </w:p>
    <w:p w:rsidR="00CF027C" w:rsidRDefault="00CF027C" w:rsidP="00CF027C">
      <w:pPr>
        <w:pStyle w:val="Sansinterligne1"/>
        <w:rPr>
          <w:b/>
          <w:color w:val="FF0000"/>
        </w:rPr>
      </w:pPr>
    </w:p>
    <w:p w:rsidR="00CF027C" w:rsidRDefault="00CF027C" w:rsidP="00CF027C">
      <w:pPr>
        <w:pStyle w:val="Sansinterligne1"/>
        <w:jc w:val="both"/>
        <w:rPr>
          <w:b/>
          <w:color w:val="FF0000"/>
        </w:rPr>
      </w:pPr>
      <w:r w:rsidRPr="005D1465">
        <w:rPr>
          <w:b/>
        </w:rPr>
        <w:t xml:space="preserve">Vous êtes appelé pour </w:t>
      </w:r>
      <w:r>
        <w:rPr>
          <w:b/>
        </w:rPr>
        <w:t>définir et mettre en place une démarche de prévention des risques.</w:t>
      </w:r>
    </w:p>
    <w:p w:rsidR="00CF027C" w:rsidRDefault="00CF027C" w:rsidP="00CF027C">
      <w:pPr>
        <w:pStyle w:val="Sansinterligne1"/>
      </w:pPr>
    </w:p>
    <w:p w:rsidR="00CF027C" w:rsidRDefault="00CF027C" w:rsidP="00CF027C">
      <w:pPr>
        <w:pStyle w:val="Sansinterligne1"/>
        <w:rPr>
          <w:b/>
        </w:rPr>
      </w:pPr>
      <w:r>
        <w:rPr>
          <w:b/>
        </w:rPr>
        <w:t>A l’aide de l’annexe vous présentant le tutoriel (guide d’usage de la grille d’analyse des risques), compléter les grilles d’analyse des risques pour les 3 cas suivants :</w:t>
      </w:r>
    </w:p>
    <w:p w:rsidR="00CF027C" w:rsidRDefault="00CF027C" w:rsidP="00CF027C">
      <w:pPr>
        <w:pStyle w:val="Sansinterligne1"/>
        <w:rPr>
          <w:b/>
        </w:rPr>
      </w:pPr>
    </w:p>
    <w:p w:rsidR="00CF027C" w:rsidRDefault="00CF027C" w:rsidP="00CF027C">
      <w:pPr>
        <w:pStyle w:val="Sansinterligne1"/>
        <w:rPr>
          <w:b/>
        </w:rPr>
      </w:pPr>
    </w:p>
    <w:p w:rsidR="00CF027C" w:rsidRDefault="00CF027C" w:rsidP="00CF027C">
      <w:pPr>
        <w:pStyle w:val="Sansinterligne1"/>
        <w:rPr>
          <w:b/>
        </w:rPr>
      </w:pPr>
    </w:p>
    <w:p w:rsidR="00CF027C" w:rsidRDefault="00CF027C" w:rsidP="00CF027C">
      <w:pPr>
        <w:pStyle w:val="Sansinterligne1"/>
        <w:rPr>
          <w:b/>
        </w:rPr>
      </w:pPr>
      <w:r>
        <w:rPr>
          <w:b/>
        </w:rPr>
        <w:t>-1</w:t>
      </w:r>
      <w:r w:rsidRPr="00BA0AB3">
        <w:rPr>
          <w:b/>
          <w:vertAlign w:val="superscript"/>
        </w:rPr>
        <w:t>ER</w:t>
      </w:r>
      <w:r>
        <w:rPr>
          <w:b/>
        </w:rPr>
        <w:t xml:space="preserve"> cas : L’étude sur le système « Microcentrale »</w:t>
      </w:r>
    </w:p>
    <w:p w:rsidR="00CF027C" w:rsidRDefault="00CF027C" w:rsidP="00CF027C">
      <w:pPr>
        <w:pStyle w:val="Sansinterligne1"/>
        <w:rPr>
          <w:b/>
        </w:rPr>
      </w:pPr>
    </w:p>
    <w:p w:rsidR="00CF027C" w:rsidRDefault="00CF027C" w:rsidP="00CF027C">
      <w:pPr>
        <w:pStyle w:val="Sansinterligne1"/>
        <w:rPr>
          <w:b/>
        </w:rPr>
      </w:pPr>
    </w:p>
    <w:p w:rsidR="00CF027C" w:rsidRDefault="00CF027C" w:rsidP="00CF027C">
      <w:pPr>
        <w:pStyle w:val="Sansinterligne1"/>
        <w:rPr>
          <w:b/>
        </w:rPr>
      </w:pPr>
      <w:r>
        <w:rPr>
          <w:b/>
        </w:rPr>
        <w:t>-2</w:t>
      </w:r>
      <w:r w:rsidRPr="00BA0AB3">
        <w:rPr>
          <w:b/>
          <w:vertAlign w:val="superscript"/>
        </w:rPr>
        <w:t>EME</w:t>
      </w:r>
      <w:r>
        <w:rPr>
          <w:b/>
        </w:rPr>
        <w:t xml:space="preserve"> cas : L’étude sur le système de surpression « RISKELEC »</w:t>
      </w:r>
    </w:p>
    <w:p w:rsidR="00CF027C" w:rsidRDefault="00CF027C" w:rsidP="00CF027C">
      <w:pPr>
        <w:pStyle w:val="Sansinterligne1"/>
        <w:rPr>
          <w:b/>
        </w:rPr>
      </w:pPr>
    </w:p>
    <w:p w:rsidR="00CF027C" w:rsidRDefault="00CF027C" w:rsidP="00CF027C">
      <w:pPr>
        <w:pStyle w:val="Sansinterligne1"/>
        <w:rPr>
          <w:b/>
        </w:rPr>
      </w:pPr>
    </w:p>
    <w:p w:rsidR="00CF027C" w:rsidRPr="00A92B9D" w:rsidRDefault="00CF027C" w:rsidP="00CF027C">
      <w:pPr>
        <w:pStyle w:val="Sansinterligne1"/>
        <w:rPr>
          <w:b/>
        </w:rPr>
      </w:pPr>
      <w:r>
        <w:rPr>
          <w:b/>
        </w:rPr>
        <w:t xml:space="preserve">-3 </w:t>
      </w:r>
      <w:r w:rsidRPr="00A4689E">
        <w:rPr>
          <w:b/>
          <w:vertAlign w:val="superscript"/>
        </w:rPr>
        <w:t>EME</w:t>
      </w:r>
      <w:r>
        <w:rPr>
          <w:b/>
        </w:rPr>
        <w:t xml:space="preserve"> cas : L’étude sur le système de barrière de parking</w:t>
      </w: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966464" behindDoc="0" locked="0" layoutInCell="1" allowOverlap="1" wp14:anchorId="6CE31339" wp14:editId="5E656372">
            <wp:simplePos x="0" y="0"/>
            <wp:positionH relativeFrom="margin">
              <wp:posOffset>3772990</wp:posOffset>
            </wp:positionH>
            <wp:positionV relativeFrom="paragraph">
              <wp:posOffset>-87914</wp:posOffset>
            </wp:positionV>
            <wp:extent cx="1351128" cy="1442976"/>
            <wp:effectExtent l="95250" t="95250" r="97155" b="500380"/>
            <wp:wrapNone/>
            <wp:docPr id="1" name="Image 6" descr="MP3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P300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1128" cy="1442976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EAEAEA"/>
                      </a:solidFill>
                      <a:miter lim="800000"/>
                    </a:ln>
                    <a:effectLst>
                      <a:reflection blurRad="12700" stA="33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 contourW="6350"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anchor>
        </w:drawing>
      </w:r>
    </w:p>
    <w:p w:rsidR="00CF027C" w:rsidRDefault="00CF027C" w:rsidP="00CF027C">
      <w:pPr>
        <w:pStyle w:val="Sansinterligne1"/>
        <w:rPr>
          <w:b/>
          <w:sz w:val="24"/>
          <w:u w:val="single"/>
        </w:rPr>
      </w:pPr>
      <w:r>
        <w:rPr>
          <w:rFonts w:cs="Arial"/>
          <w:b/>
          <w:bCs/>
          <w:noProof/>
          <w:sz w:val="48"/>
          <w:szCs w:val="48"/>
          <w:u w:val="single"/>
        </w:rPr>
        <w:pict>
          <v:roundrect id="_x0000_s1037" style="position:absolute;margin-left:-4.5pt;margin-top:5.7pt;width:243pt;height:37.35pt;z-index:251954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32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" filled="f" fillcolor="#5b9bd5" strokecolor="#f2f2f2" strokeweight="3pt">
            <v:shadow on="t" color="#1f4d78" opacity=".5" offset="1pt"/>
            <w10:wrap anchorx="margin"/>
          </v:roundrect>
        </w:pict>
      </w:r>
    </w:p>
    <w:p w:rsidR="00CF027C" w:rsidRPr="00AE7603" w:rsidRDefault="00CF027C" w:rsidP="00CF027C">
      <w:pPr>
        <w:pStyle w:val="Sansinterligne1"/>
        <w:rPr>
          <w:b/>
          <w:sz w:val="24"/>
        </w:rPr>
      </w:pPr>
      <w:r>
        <w:rPr>
          <w:b/>
          <w:sz w:val="24"/>
        </w:rPr>
        <w:t xml:space="preserve">1 </w:t>
      </w:r>
      <w:r w:rsidRPr="00D94B35">
        <w:rPr>
          <w:b/>
          <w:sz w:val="24"/>
          <w:vertAlign w:val="superscript"/>
        </w:rPr>
        <w:t>ER</w:t>
      </w:r>
      <w:r>
        <w:rPr>
          <w:b/>
          <w:sz w:val="24"/>
        </w:rPr>
        <w:t xml:space="preserve"> CAS D’ETUDE : La microcentrale</w:t>
      </w: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Pr="00D94B35" w:rsidRDefault="00CF027C" w:rsidP="00CF027C"/>
    <w:p w:rsidR="00CF027C" w:rsidRPr="00D94B35" w:rsidRDefault="00CF027C" w:rsidP="00CF027C">
      <w:pPr>
        <w:rPr>
          <w:b/>
          <w:u w:val="single"/>
        </w:rPr>
      </w:pPr>
      <w:r w:rsidRPr="00D94B35">
        <w:rPr>
          <w:b/>
          <w:u w:val="single"/>
        </w:rPr>
        <w:t>Mise en situation :</w:t>
      </w:r>
    </w:p>
    <w:p w:rsidR="00CF027C" w:rsidRDefault="00CF027C" w:rsidP="00CF027C">
      <w:pPr>
        <w:rPr>
          <w:b/>
        </w:rPr>
      </w:pPr>
      <w:r w:rsidRPr="00D94B35">
        <w:rPr>
          <w:b/>
        </w:rPr>
        <w:t>Un opérateur est chargé d’inspecter</w:t>
      </w:r>
      <w:r>
        <w:rPr>
          <w:b/>
        </w:rPr>
        <w:t xml:space="preserve"> et</w:t>
      </w:r>
      <w:r w:rsidRPr="00D94B35">
        <w:rPr>
          <w:b/>
        </w:rPr>
        <w:t xml:space="preserve"> de </w:t>
      </w:r>
      <w:r>
        <w:rPr>
          <w:b/>
        </w:rPr>
        <w:t>remplacer, selon le n</w:t>
      </w:r>
      <w:r w:rsidRPr="00D94B35">
        <w:rPr>
          <w:b/>
        </w:rPr>
        <w:t>iveau d’usure</w:t>
      </w:r>
      <w:r>
        <w:rPr>
          <w:b/>
        </w:rPr>
        <w:t xml:space="preserve">, les joints d’étanchéité de la pompe. </w:t>
      </w:r>
    </w:p>
    <w:p w:rsidR="00CF027C" w:rsidRPr="00A4689E" w:rsidRDefault="00CF027C" w:rsidP="00CF027C">
      <w:pPr>
        <w:rPr>
          <w:b/>
        </w:rPr>
      </w:pPr>
      <w:r>
        <w:rPr>
          <w:rFonts w:cs="Arial"/>
          <w:b/>
          <w:bCs/>
          <w:noProof/>
          <w:sz w:val="48"/>
          <w:szCs w:val="48"/>
        </w:rPr>
        <w:pict>
          <v:roundrect id="Rectangle : coins arrondis 23" o:spid="_x0000_s1038" style="position:absolute;margin-left:3747.6pt;margin-top:23.4pt;width:518.25pt;height:28.5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arcsize="132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" filled="f" fillcolor="#5b9bd5" strokecolor="#f2f2f2" strokeweight="3pt">
            <v:shadow on="t" color="#1f4d78" opacity=".5" offset="1pt"/>
            <w10:wrap anchorx="margin"/>
          </v:roundrect>
        </w:pict>
      </w:r>
      <w:r>
        <w:rPr>
          <w:b/>
        </w:rPr>
        <w:t>Pour c</w:t>
      </w:r>
      <w:r w:rsidRPr="00A4689E">
        <w:rPr>
          <w:b/>
        </w:rPr>
        <w:t>e faire</w:t>
      </w:r>
      <w:r>
        <w:rPr>
          <w:b/>
        </w:rPr>
        <w:t>,</w:t>
      </w:r>
      <w:r w:rsidRPr="00A4689E">
        <w:rPr>
          <w:b/>
        </w:rPr>
        <w:t xml:space="preserve"> il </w:t>
      </w:r>
      <w:r>
        <w:rPr>
          <w:b/>
        </w:rPr>
        <w:t>réalise</w:t>
      </w:r>
      <w:r w:rsidRPr="00A4689E">
        <w:rPr>
          <w:b/>
        </w:rPr>
        <w:t xml:space="preserve"> les manipulations suivantes :</w:t>
      </w:r>
    </w:p>
    <w:tbl>
      <w:tblPr>
        <w:tblStyle w:val="Tableausimple11"/>
        <w:tblW w:w="0" w:type="auto"/>
        <w:jc w:val="center"/>
        <w:tblLook w:val="04A0" w:firstRow="1" w:lastRow="0" w:firstColumn="1" w:lastColumn="0" w:noHBand="0" w:noVBand="1"/>
      </w:tblPr>
      <w:tblGrid>
        <w:gridCol w:w="1129"/>
        <w:gridCol w:w="5841"/>
        <w:gridCol w:w="3486"/>
      </w:tblGrid>
      <w:tr w:rsidR="00CF027C" w:rsidTr="006B27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shd w:val="clear" w:color="auto" w:fill="2E74B5" w:themeFill="accent1" w:themeFillShade="BF"/>
            <w:vAlign w:val="center"/>
          </w:tcPr>
          <w:p w:rsidR="00CF027C" w:rsidRPr="00BA0AB3" w:rsidRDefault="00CF027C" w:rsidP="006B2729">
            <w:pPr>
              <w:jc w:val="center"/>
              <w:rPr>
                <w:color w:val="FFFFFF" w:themeColor="background1"/>
              </w:rPr>
            </w:pPr>
            <w:r w:rsidRPr="00BA0AB3">
              <w:rPr>
                <w:color w:val="FFFFFF" w:themeColor="background1"/>
                <w:sz w:val="24"/>
              </w:rPr>
              <w:t>Etapes :</w:t>
            </w:r>
          </w:p>
        </w:tc>
        <w:tc>
          <w:tcPr>
            <w:tcW w:w="5841" w:type="dxa"/>
            <w:shd w:val="clear" w:color="auto" w:fill="2E74B5" w:themeFill="accent1" w:themeFillShade="BF"/>
            <w:vAlign w:val="center"/>
          </w:tcPr>
          <w:p w:rsidR="00CF027C" w:rsidRPr="00BA0AB3" w:rsidRDefault="00CF027C" w:rsidP="006B27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  <w:sz w:val="24"/>
              </w:rPr>
            </w:pPr>
            <w:r w:rsidRPr="00BA0AB3">
              <w:rPr>
                <w:color w:val="FFFFFF" w:themeColor="background1"/>
                <w:sz w:val="24"/>
              </w:rPr>
              <w:t>Illustrations</w:t>
            </w:r>
          </w:p>
        </w:tc>
        <w:tc>
          <w:tcPr>
            <w:tcW w:w="3486" w:type="dxa"/>
            <w:shd w:val="clear" w:color="auto" w:fill="2E74B5" w:themeFill="accent1" w:themeFillShade="BF"/>
            <w:vAlign w:val="center"/>
          </w:tcPr>
          <w:p w:rsidR="00CF027C" w:rsidRPr="00BA0AB3" w:rsidRDefault="00CF027C" w:rsidP="006B27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  <w:r w:rsidRPr="00BA0AB3">
              <w:rPr>
                <w:color w:val="FFFFFF" w:themeColor="background1"/>
                <w:sz w:val="24"/>
              </w:rPr>
              <w:t>Actions réalisées :</w:t>
            </w:r>
          </w:p>
        </w:tc>
      </w:tr>
      <w:tr w:rsidR="00CF027C" w:rsidTr="006B27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Align w:val="center"/>
          </w:tcPr>
          <w:p w:rsidR="00CF027C" w:rsidRPr="00BA0AB3" w:rsidRDefault="00CF027C" w:rsidP="006B2729">
            <w:pPr>
              <w:jc w:val="center"/>
            </w:pPr>
            <w:r w:rsidRPr="00BA0AB3">
              <w:rPr>
                <w:sz w:val="32"/>
              </w:rPr>
              <w:t>1</w:t>
            </w:r>
          </w:p>
        </w:tc>
        <w:tc>
          <w:tcPr>
            <w:tcW w:w="5841" w:type="dxa"/>
          </w:tcPr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  <w:lang w:eastAsia="fr-FR"/>
              </w:rPr>
              <w:drawing>
                <wp:anchor distT="0" distB="0" distL="114300" distR="114300" simplePos="0" relativeHeight="251945984" behindDoc="0" locked="0" layoutInCell="1" allowOverlap="1" wp14:anchorId="6F837005" wp14:editId="206D5456">
                  <wp:simplePos x="0" y="0"/>
                  <wp:positionH relativeFrom="column">
                    <wp:posOffset>173307</wp:posOffset>
                  </wp:positionH>
                  <wp:positionV relativeFrom="paragraph">
                    <wp:posOffset>103836</wp:posOffset>
                  </wp:positionV>
                  <wp:extent cx="3152632" cy="2364358"/>
                  <wp:effectExtent l="0" t="0" r="0" b="0"/>
                  <wp:wrapNone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G_1310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3152632" cy="2364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3486" w:type="dxa"/>
            <w:vAlign w:val="center"/>
          </w:tcPr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Déposer les vis de fixation du flasque</w:t>
            </w:r>
            <w:r w:rsidRPr="00BA0AB3">
              <w:rPr>
                <w:b/>
              </w:rPr>
              <w:t xml:space="preserve"> </w:t>
            </w:r>
            <w:r>
              <w:rPr>
                <w:b/>
              </w:rPr>
              <w:t>et t</w:t>
            </w:r>
            <w:r w:rsidRPr="00BA0AB3">
              <w:rPr>
                <w:b/>
              </w:rPr>
              <w:t xml:space="preserve">irer </w:t>
            </w:r>
            <w:r>
              <w:rPr>
                <w:b/>
              </w:rPr>
              <w:t xml:space="preserve">pour laisser apparaitre l’axe du moteur </w:t>
            </w:r>
          </w:p>
          <w:p w:rsidR="00CF027C" w:rsidRDefault="00CF027C" w:rsidP="006B272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</w:tr>
      <w:tr w:rsidR="00CF027C" w:rsidTr="006B2729">
        <w:trPr>
          <w:trHeight w:val="4187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Align w:val="center"/>
          </w:tcPr>
          <w:p w:rsidR="00CF027C" w:rsidRPr="00BA0AB3" w:rsidRDefault="00CF027C" w:rsidP="006B2729">
            <w:pPr>
              <w:jc w:val="center"/>
            </w:pPr>
            <w:r w:rsidRPr="00BA0AB3">
              <w:rPr>
                <w:sz w:val="32"/>
              </w:rPr>
              <w:t>2</w:t>
            </w:r>
          </w:p>
        </w:tc>
        <w:tc>
          <w:tcPr>
            <w:tcW w:w="5841" w:type="dxa"/>
          </w:tcPr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950080" behindDoc="0" locked="0" layoutInCell="1" allowOverlap="1" wp14:anchorId="1D492150" wp14:editId="198FCB23">
                  <wp:simplePos x="0" y="0"/>
                  <wp:positionH relativeFrom="column">
                    <wp:posOffset>1070610</wp:posOffset>
                  </wp:positionH>
                  <wp:positionV relativeFrom="paragraph">
                    <wp:posOffset>276358</wp:posOffset>
                  </wp:positionV>
                  <wp:extent cx="1485900" cy="1485900"/>
                  <wp:effectExtent l="0" t="0" r="0" b="0"/>
                  <wp:wrapNone/>
                  <wp:docPr id="2" name="Image 2" descr="RÃ©sultat de recherche d'images pour &quot;joint d'Ã©tanchÃ©itÃ© moteur electriqu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Ã©sultat de recherche d'images pour &quot;joint d'Ã©tanchÃ©itÃ© moteur electrique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3486" w:type="dxa"/>
            <w:vAlign w:val="center"/>
          </w:tcPr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Remplacer le joint si nécessaire</w:t>
            </w: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</w:tbl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  <w:r>
        <w:rPr>
          <w:rFonts w:cs="Arial"/>
          <w:b/>
          <w:bCs/>
          <w:noProof/>
          <w:sz w:val="48"/>
          <w:szCs w:val="48"/>
          <w:u w:val="single"/>
        </w:rPr>
        <w:lastRenderedPageBreak/>
        <w:pict>
          <v:roundrect id="Rectangle : coins arrondis 28" o:spid="_x0000_s1040" style="position:absolute;margin-left:359.7pt;margin-top:-3.95pt;width:152.55pt;height:114.75pt;z-index:251957248;visibility:visible;mso-wrap-style:square;mso-width-percent:0;mso-height-percent:0;mso-wrap-distance-left:9pt;mso-wrap-distance-top:0;mso-wrap-distance-right:9pt;mso-wrap-distance-bottom:0;mso-position-horizontal-relative:margin;mso-position-vertical-relative:text;mso-width-percent:0;mso-height-percent:0;mso-width-relative:page;mso-height-relative:page;v-text-anchor:top" arcsize="132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" filled="f" fillcolor="#5b9bd5" strokecolor="#f2f2f2" strokeweight="3pt">
            <v:shadow on="t" color="#1f4d78" opacity=".5" offset="1pt"/>
            <w10:wrap anchorx="margin"/>
          </v:roundrect>
        </w:pict>
      </w:r>
      <w:r>
        <w:rPr>
          <w:noProof/>
          <w:lang w:eastAsia="fr-FR"/>
        </w:rPr>
        <w:drawing>
          <wp:anchor distT="0" distB="0" distL="114300" distR="114300" simplePos="0" relativeHeight="251951104" behindDoc="1" locked="0" layoutInCell="1" allowOverlap="1" wp14:anchorId="3C70C5B9" wp14:editId="4D5E1309">
            <wp:simplePos x="0" y="0"/>
            <wp:positionH relativeFrom="margin">
              <wp:posOffset>4587506</wp:posOffset>
            </wp:positionH>
            <wp:positionV relativeFrom="paragraph">
              <wp:posOffset>4372</wp:posOffset>
            </wp:positionV>
            <wp:extent cx="1899584" cy="1423670"/>
            <wp:effectExtent l="0" t="0" r="5715" b="5080"/>
            <wp:wrapNone/>
            <wp:docPr id="4136" name="Image 4136" descr="Image associÃ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associÃ©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584" cy="142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F027C" w:rsidRDefault="00CF027C" w:rsidP="00CF027C">
      <w:pPr>
        <w:pStyle w:val="Sansinterligne1"/>
        <w:rPr>
          <w:b/>
          <w:sz w:val="24"/>
          <w:u w:val="single"/>
        </w:rPr>
      </w:pPr>
      <w:r>
        <w:rPr>
          <w:rFonts w:cs="Arial"/>
          <w:b/>
          <w:bCs/>
          <w:noProof/>
          <w:sz w:val="48"/>
          <w:szCs w:val="48"/>
          <w:u w:val="single"/>
        </w:rPr>
        <w:pict>
          <v:roundrect id="Rectangle : coins arrondis 29" o:spid="_x0000_s1039" style="position:absolute;margin-left:-4.5pt;margin-top:5.35pt;width:332.25pt;height:37.35pt;z-index:251956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32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" filled="f" fillcolor="#5b9bd5" strokecolor="#f2f2f2" strokeweight="3pt">
            <v:shadow on="t" color="#1f4d78" opacity=".5" offset="1pt"/>
            <w10:wrap anchorx="margin"/>
          </v:roundrect>
        </w:pict>
      </w:r>
    </w:p>
    <w:p w:rsidR="00CF027C" w:rsidRPr="00AE7603" w:rsidRDefault="00CF027C" w:rsidP="00CF027C">
      <w:pPr>
        <w:pStyle w:val="Sansinterligne1"/>
        <w:rPr>
          <w:b/>
          <w:sz w:val="24"/>
        </w:rPr>
      </w:pPr>
      <w:r>
        <w:rPr>
          <w:b/>
          <w:sz w:val="24"/>
        </w:rPr>
        <w:t>2</w:t>
      </w:r>
      <w:r w:rsidRPr="00D94B35">
        <w:rPr>
          <w:b/>
          <w:sz w:val="24"/>
          <w:vertAlign w:val="superscript"/>
        </w:rPr>
        <w:t>E</w:t>
      </w:r>
      <w:r>
        <w:rPr>
          <w:b/>
          <w:sz w:val="24"/>
          <w:vertAlign w:val="superscript"/>
        </w:rPr>
        <w:t>ME</w:t>
      </w:r>
      <w:r>
        <w:rPr>
          <w:b/>
          <w:sz w:val="24"/>
        </w:rPr>
        <w:t xml:space="preserve"> CAS D’ETUDE : La station de surpression « RISKELEC »</w:t>
      </w: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Pr="00D94B35" w:rsidRDefault="00CF027C" w:rsidP="00CF027C"/>
    <w:p w:rsidR="00CF027C" w:rsidRPr="00D94B35" w:rsidRDefault="00CF027C" w:rsidP="00CF027C">
      <w:pPr>
        <w:rPr>
          <w:b/>
          <w:u w:val="single"/>
        </w:rPr>
      </w:pPr>
      <w:r w:rsidRPr="00D94B35">
        <w:rPr>
          <w:b/>
          <w:u w:val="single"/>
        </w:rPr>
        <w:t>Mise en situation :</w:t>
      </w:r>
    </w:p>
    <w:p w:rsidR="00CF027C" w:rsidRDefault="00CF027C" w:rsidP="00CF027C">
      <w:pPr>
        <w:rPr>
          <w:b/>
        </w:rPr>
      </w:pPr>
      <w:r w:rsidRPr="00D94B35">
        <w:rPr>
          <w:b/>
        </w:rPr>
        <w:t xml:space="preserve">Un opérateur est chargé </w:t>
      </w:r>
      <w:r>
        <w:rPr>
          <w:b/>
        </w:rPr>
        <w:t>de remplacer le flotteur captant le niveau d’eau</w:t>
      </w:r>
      <w:r w:rsidRPr="00D94B35">
        <w:rPr>
          <w:b/>
        </w:rPr>
        <w:t>.</w:t>
      </w:r>
    </w:p>
    <w:p w:rsidR="00CF027C" w:rsidRPr="00A4689E" w:rsidRDefault="00CF027C" w:rsidP="00CF027C">
      <w:pPr>
        <w:rPr>
          <w:b/>
        </w:rPr>
      </w:pPr>
      <w:r>
        <w:rPr>
          <w:rFonts w:cs="Arial"/>
          <w:b/>
          <w:bCs/>
          <w:noProof/>
          <w:sz w:val="48"/>
          <w:szCs w:val="48"/>
        </w:rPr>
        <w:pict>
          <v:roundrect id="Rectangle : coins arrondis 4128" o:spid="_x0000_s1041" style="position:absolute;margin-left:3747.6pt;margin-top:23.4pt;width:518.25pt;height:28.5pt;z-index:2519582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arcsize="132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" filled="f" fillcolor="#5b9bd5" strokecolor="#f2f2f2" strokeweight="3pt">
            <v:shadow on="t" color="#1f4d78" opacity=".5" offset="1pt"/>
            <w10:wrap anchorx="margin"/>
          </v:roundrect>
        </w:pict>
      </w:r>
      <w:r>
        <w:rPr>
          <w:b/>
        </w:rPr>
        <w:t>Pour c</w:t>
      </w:r>
      <w:r w:rsidRPr="00A4689E">
        <w:rPr>
          <w:b/>
        </w:rPr>
        <w:t>e faire</w:t>
      </w:r>
      <w:r>
        <w:rPr>
          <w:b/>
        </w:rPr>
        <w:t>,</w:t>
      </w:r>
      <w:r w:rsidRPr="00A4689E">
        <w:rPr>
          <w:b/>
        </w:rPr>
        <w:t xml:space="preserve"> il </w:t>
      </w:r>
      <w:r>
        <w:rPr>
          <w:b/>
        </w:rPr>
        <w:t>réalise</w:t>
      </w:r>
      <w:r w:rsidRPr="00A4689E">
        <w:rPr>
          <w:b/>
        </w:rPr>
        <w:t xml:space="preserve"> les manipulations suivantes :</w:t>
      </w:r>
    </w:p>
    <w:tbl>
      <w:tblPr>
        <w:tblStyle w:val="Tableausimple11"/>
        <w:tblW w:w="0" w:type="auto"/>
        <w:jc w:val="center"/>
        <w:tblLook w:val="04A0" w:firstRow="1" w:lastRow="0" w:firstColumn="1" w:lastColumn="0" w:noHBand="0" w:noVBand="1"/>
      </w:tblPr>
      <w:tblGrid>
        <w:gridCol w:w="1129"/>
        <w:gridCol w:w="5841"/>
        <w:gridCol w:w="3486"/>
      </w:tblGrid>
      <w:tr w:rsidR="00CF027C" w:rsidTr="006B27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shd w:val="clear" w:color="auto" w:fill="2E74B5" w:themeFill="accent1" w:themeFillShade="BF"/>
            <w:vAlign w:val="center"/>
          </w:tcPr>
          <w:p w:rsidR="00CF027C" w:rsidRPr="00BA0AB3" w:rsidRDefault="00CF027C" w:rsidP="006B2729">
            <w:pPr>
              <w:jc w:val="center"/>
              <w:rPr>
                <w:color w:val="FFFFFF" w:themeColor="background1"/>
              </w:rPr>
            </w:pPr>
            <w:r w:rsidRPr="00BA0AB3">
              <w:rPr>
                <w:color w:val="FFFFFF" w:themeColor="background1"/>
                <w:sz w:val="24"/>
              </w:rPr>
              <w:t>Etapes :</w:t>
            </w:r>
          </w:p>
        </w:tc>
        <w:tc>
          <w:tcPr>
            <w:tcW w:w="5841" w:type="dxa"/>
            <w:shd w:val="clear" w:color="auto" w:fill="2E74B5" w:themeFill="accent1" w:themeFillShade="BF"/>
            <w:vAlign w:val="center"/>
          </w:tcPr>
          <w:p w:rsidR="00CF027C" w:rsidRPr="00BA0AB3" w:rsidRDefault="00CF027C" w:rsidP="006B27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  <w:sz w:val="24"/>
              </w:rPr>
            </w:pPr>
            <w:r w:rsidRPr="00BA0AB3">
              <w:rPr>
                <w:color w:val="FFFFFF" w:themeColor="background1"/>
                <w:sz w:val="24"/>
              </w:rPr>
              <w:t>Illustrations</w:t>
            </w:r>
          </w:p>
        </w:tc>
        <w:tc>
          <w:tcPr>
            <w:tcW w:w="3486" w:type="dxa"/>
            <w:shd w:val="clear" w:color="auto" w:fill="2E74B5" w:themeFill="accent1" w:themeFillShade="BF"/>
            <w:vAlign w:val="center"/>
          </w:tcPr>
          <w:p w:rsidR="00CF027C" w:rsidRPr="00BA0AB3" w:rsidRDefault="00CF027C" w:rsidP="006B27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  <w:r w:rsidRPr="00BA0AB3">
              <w:rPr>
                <w:color w:val="FFFFFF" w:themeColor="background1"/>
                <w:sz w:val="24"/>
              </w:rPr>
              <w:t>Actions réalisées :</w:t>
            </w:r>
          </w:p>
        </w:tc>
      </w:tr>
      <w:tr w:rsidR="00CF027C" w:rsidTr="006B27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71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Align w:val="center"/>
          </w:tcPr>
          <w:p w:rsidR="00CF027C" w:rsidRPr="00BA0AB3" w:rsidRDefault="00CF027C" w:rsidP="006B2729">
            <w:pPr>
              <w:jc w:val="center"/>
            </w:pPr>
            <w:r w:rsidRPr="00BA0AB3">
              <w:rPr>
                <w:sz w:val="32"/>
              </w:rPr>
              <w:t>1</w:t>
            </w:r>
          </w:p>
        </w:tc>
        <w:tc>
          <w:tcPr>
            <w:tcW w:w="5841" w:type="dxa"/>
          </w:tcPr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947008" behindDoc="0" locked="0" layoutInCell="1" allowOverlap="1" wp14:anchorId="5F89AD15" wp14:editId="3FC1F504">
                  <wp:simplePos x="0" y="0"/>
                  <wp:positionH relativeFrom="column">
                    <wp:posOffset>333622</wp:posOffset>
                  </wp:positionH>
                  <wp:positionV relativeFrom="paragraph">
                    <wp:posOffset>284348</wp:posOffset>
                  </wp:positionV>
                  <wp:extent cx="2620010" cy="1965325"/>
                  <wp:effectExtent l="0" t="0" r="8890" b="0"/>
                  <wp:wrapNone/>
                  <wp:docPr id="4131" name="Image 4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31" name="IMG_1303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2620010" cy="1965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3486" w:type="dxa"/>
            <w:vAlign w:val="center"/>
          </w:tcPr>
          <w:p w:rsidR="00CF027C" w:rsidRDefault="00CF027C" w:rsidP="006B272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Vider la cuve</w:t>
            </w:r>
          </w:p>
        </w:tc>
      </w:tr>
      <w:tr w:rsidR="00CF027C" w:rsidTr="006B2729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Align w:val="center"/>
          </w:tcPr>
          <w:p w:rsidR="00CF027C" w:rsidRPr="00BA0AB3" w:rsidRDefault="00CF027C" w:rsidP="006B2729">
            <w:pPr>
              <w:jc w:val="center"/>
            </w:pPr>
            <w:r w:rsidRPr="00BA0AB3">
              <w:rPr>
                <w:sz w:val="32"/>
              </w:rPr>
              <w:t>2</w:t>
            </w:r>
          </w:p>
        </w:tc>
        <w:tc>
          <w:tcPr>
            <w:tcW w:w="5841" w:type="dxa"/>
          </w:tcPr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  <w:noProof/>
                <w:lang w:eastAsia="fr-FR"/>
              </w:rPr>
              <w:drawing>
                <wp:anchor distT="0" distB="0" distL="114300" distR="114300" simplePos="0" relativeHeight="251949056" behindDoc="0" locked="0" layoutInCell="1" allowOverlap="1" wp14:anchorId="0EE173FF" wp14:editId="7A2BB36F">
                  <wp:simplePos x="0" y="0"/>
                  <wp:positionH relativeFrom="column">
                    <wp:posOffset>542290</wp:posOffset>
                  </wp:positionH>
                  <wp:positionV relativeFrom="paragraph">
                    <wp:posOffset>86199</wp:posOffset>
                  </wp:positionV>
                  <wp:extent cx="2333767" cy="1750436"/>
                  <wp:effectExtent l="0" t="0" r="0" b="2540"/>
                  <wp:wrapNone/>
                  <wp:docPr id="4132" name="Image 4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32" name="IMG_1306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2333767" cy="17504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3486" w:type="dxa"/>
            <w:vAlign w:val="center"/>
          </w:tcPr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 xml:space="preserve">         Ouvrir la colonne d’eau</w:t>
            </w: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CF027C" w:rsidTr="006B27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Align w:val="center"/>
          </w:tcPr>
          <w:p w:rsidR="00CF027C" w:rsidRDefault="00CF027C" w:rsidP="006B2729">
            <w:pPr>
              <w:jc w:val="center"/>
              <w:rPr>
                <w:b w:val="0"/>
              </w:rPr>
            </w:pPr>
            <w:r w:rsidRPr="007C14F5">
              <w:rPr>
                <w:sz w:val="32"/>
              </w:rPr>
              <w:t>3</w:t>
            </w:r>
          </w:p>
        </w:tc>
        <w:tc>
          <w:tcPr>
            <w:tcW w:w="5841" w:type="dxa"/>
          </w:tcPr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948032" behindDoc="0" locked="0" layoutInCell="1" allowOverlap="1" wp14:anchorId="798F9332" wp14:editId="140ED855">
                  <wp:simplePos x="0" y="0"/>
                  <wp:positionH relativeFrom="column">
                    <wp:posOffset>1068705</wp:posOffset>
                  </wp:positionH>
                  <wp:positionV relativeFrom="paragraph">
                    <wp:posOffset>86995</wp:posOffset>
                  </wp:positionV>
                  <wp:extent cx="1533525" cy="1020491"/>
                  <wp:effectExtent l="0" t="0" r="0" b="0"/>
                  <wp:wrapNone/>
                  <wp:docPr id="3" name="Image 3" descr="RÃ©sultat de recherche d'images pour &quot;flotteur colonn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Ã©sultat de recherche d'images pour &quot;flotteur colonne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1020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3486" w:type="dxa"/>
            <w:vAlign w:val="center"/>
          </w:tcPr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Retirer le flotteur défaillant et le remplacer</w:t>
            </w:r>
          </w:p>
        </w:tc>
      </w:tr>
    </w:tbl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  <w:r>
        <w:rPr>
          <w:rFonts w:cs="Arial"/>
          <w:b/>
          <w:bCs/>
          <w:noProof/>
          <w:sz w:val="48"/>
          <w:szCs w:val="48"/>
          <w:u w:val="single"/>
        </w:rPr>
        <w:pict>
          <v:roundrect id="Rectangle : coins arrondis 4147" o:spid="_x0000_s1044" style="position:absolute;margin-left:372.75pt;margin-top:2.15pt;width:128.2pt;height:96pt;z-index:251962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32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" filled="f" fillcolor="#5b9bd5" strokecolor="#f2f2f2" strokeweight="3pt">
            <v:shadow on="t" color="#1f4d78" opacity=".5" offset="1pt"/>
            <w10:wrap anchorx="margin"/>
          </v:roundrect>
        </w:pict>
      </w:r>
      <w:r>
        <w:rPr>
          <w:noProof/>
          <w:lang w:eastAsia="fr-FR"/>
        </w:rPr>
        <w:drawing>
          <wp:anchor distT="0" distB="0" distL="114300" distR="114300" simplePos="0" relativeHeight="251961344" behindDoc="1" locked="0" layoutInCell="1" allowOverlap="1" wp14:anchorId="188DEF67" wp14:editId="1825F094">
            <wp:simplePos x="0" y="0"/>
            <wp:positionH relativeFrom="margin">
              <wp:posOffset>4724400</wp:posOffset>
            </wp:positionH>
            <wp:positionV relativeFrom="paragraph">
              <wp:posOffset>8255</wp:posOffset>
            </wp:positionV>
            <wp:extent cx="1638077" cy="1228090"/>
            <wp:effectExtent l="0" t="0" r="635" b="0"/>
            <wp:wrapNone/>
            <wp:docPr id="4146" name="Image 4146" descr="RÃ©sultat de recherche d'images pour &quot;tp barriÃ¨re de parking bac pro eleec decma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Ã©sultat de recherche d'images pour &quot;tp barriÃ¨re de parking bac pro eleec decma&quot;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077" cy="122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Arial"/>
          <w:b/>
          <w:bCs/>
          <w:noProof/>
          <w:sz w:val="48"/>
          <w:szCs w:val="48"/>
          <w:u w:val="single"/>
        </w:rPr>
        <w:pict>
          <v:roundrect id="Rectangle : coins arrondis 4137" o:spid="_x0000_s1042" style="position:absolute;margin-left:-4.5pt;margin-top:5.35pt;width:332.25pt;height:37.35pt;z-index:251959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32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" filled="f" fillcolor="#5b9bd5" strokecolor="#f2f2f2" strokeweight="3pt">
            <v:shadow on="t" color="#1f4d78" opacity=".5" offset="1pt"/>
            <w10:wrap anchorx="margin"/>
          </v:roundrect>
        </w:pict>
      </w:r>
    </w:p>
    <w:p w:rsidR="00CF027C" w:rsidRPr="00AE7603" w:rsidRDefault="00CF027C" w:rsidP="00CF027C">
      <w:pPr>
        <w:pStyle w:val="Sansinterligne1"/>
        <w:rPr>
          <w:b/>
          <w:sz w:val="24"/>
        </w:rPr>
      </w:pPr>
      <w:r>
        <w:rPr>
          <w:b/>
          <w:sz w:val="24"/>
        </w:rPr>
        <w:t xml:space="preserve">3 </w:t>
      </w:r>
      <w:r w:rsidRPr="00D94B35">
        <w:rPr>
          <w:b/>
          <w:sz w:val="24"/>
          <w:vertAlign w:val="superscript"/>
        </w:rPr>
        <w:t>E</w:t>
      </w:r>
      <w:r>
        <w:rPr>
          <w:b/>
          <w:sz w:val="24"/>
          <w:vertAlign w:val="superscript"/>
        </w:rPr>
        <w:t>ME</w:t>
      </w:r>
      <w:r>
        <w:rPr>
          <w:b/>
          <w:sz w:val="24"/>
        </w:rPr>
        <w:t xml:space="preserve"> CAS D’ETUDE : La barrière de parking</w:t>
      </w: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Default="00CF027C" w:rsidP="00CF027C">
      <w:pPr>
        <w:pStyle w:val="Sansinterligne1"/>
        <w:rPr>
          <w:b/>
          <w:sz w:val="24"/>
          <w:u w:val="single"/>
        </w:rPr>
      </w:pPr>
    </w:p>
    <w:p w:rsidR="00CF027C" w:rsidRPr="00D94B35" w:rsidRDefault="00CF027C" w:rsidP="00CF027C"/>
    <w:p w:rsidR="00CF027C" w:rsidRPr="00D94B35" w:rsidRDefault="00CF027C" w:rsidP="00CF027C">
      <w:pPr>
        <w:rPr>
          <w:b/>
          <w:u w:val="single"/>
        </w:rPr>
      </w:pPr>
      <w:r w:rsidRPr="00D94B35">
        <w:rPr>
          <w:b/>
          <w:u w:val="single"/>
        </w:rPr>
        <w:t>Mise en situation :</w:t>
      </w:r>
    </w:p>
    <w:p w:rsidR="00CF027C" w:rsidRDefault="00CF027C" w:rsidP="00CF027C">
      <w:pPr>
        <w:rPr>
          <w:b/>
        </w:rPr>
      </w:pPr>
      <w:r w:rsidRPr="00D94B35">
        <w:rPr>
          <w:b/>
        </w:rPr>
        <w:t xml:space="preserve">Un opérateur est chargé </w:t>
      </w:r>
      <w:r>
        <w:rPr>
          <w:b/>
        </w:rPr>
        <w:t>de modifier le réglage des fins de courses de la barrière</w:t>
      </w:r>
      <w:r w:rsidRPr="00D94B35">
        <w:rPr>
          <w:b/>
        </w:rPr>
        <w:t>.</w:t>
      </w:r>
    </w:p>
    <w:p w:rsidR="00CF027C" w:rsidRPr="00A4689E" w:rsidRDefault="00CF027C" w:rsidP="00CF027C">
      <w:pPr>
        <w:rPr>
          <w:b/>
        </w:rPr>
      </w:pPr>
      <w:r>
        <w:rPr>
          <w:rFonts w:cs="Arial"/>
          <w:b/>
          <w:bCs/>
          <w:noProof/>
          <w:sz w:val="48"/>
          <w:szCs w:val="48"/>
        </w:rPr>
        <w:pict>
          <v:roundrect id="Rectangle : coins arrondis 4140" o:spid="_x0000_s1043" style="position:absolute;margin-left:3747.6pt;margin-top:23.4pt;width:518.25pt;height:28.5pt;z-index:2519603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arcsize="132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" filled="f" fillcolor="#5b9bd5" strokecolor="#f2f2f2" strokeweight="3pt">
            <v:shadow on="t" color="#1f4d78" opacity=".5" offset="1pt"/>
            <w10:wrap anchorx="margin"/>
          </v:roundrect>
        </w:pict>
      </w:r>
      <w:r>
        <w:rPr>
          <w:b/>
        </w:rPr>
        <w:t>Pour c</w:t>
      </w:r>
      <w:r w:rsidRPr="00A4689E">
        <w:rPr>
          <w:b/>
        </w:rPr>
        <w:t>e faire</w:t>
      </w:r>
      <w:r>
        <w:rPr>
          <w:b/>
        </w:rPr>
        <w:t xml:space="preserve">, </w:t>
      </w:r>
      <w:r w:rsidRPr="00A4689E">
        <w:rPr>
          <w:b/>
        </w:rPr>
        <w:t xml:space="preserve">il </w:t>
      </w:r>
      <w:r>
        <w:rPr>
          <w:b/>
        </w:rPr>
        <w:t>réalise</w:t>
      </w:r>
      <w:r w:rsidRPr="00A4689E">
        <w:rPr>
          <w:b/>
        </w:rPr>
        <w:t xml:space="preserve"> les manipulations suivantes :</w:t>
      </w:r>
    </w:p>
    <w:tbl>
      <w:tblPr>
        <w:tblStyle w:val="Tableausimple11"/>
        <w:tblW w:w="0" w:type="auto"/>
        <w:jc w:val="center"/>
        <w:tblLook w:val="04A0" w:firstRow="1" w:lastRow="0" w:firstColumn="1" w:lastColumn="0" w:noHBand="0" w:noVBand="1"/>
      </w:tblPr>
      <w:tblGrid>
        <w:gridCol w:w="1129"/>
        <w:gridCol w:w="5841"/>
        <w:gridCol w:w="3486"/>
      </w:tblGrid>
      <w:tr w:rsidR="00CF027C" w:rsidTr="006B27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shd w:val="clear" w:color="auto" w:fill="2E74B5" w:themeFill="accent1" w:themeFillShade="BF"/>
            <w:vAlign w:val="center"/>
          </w:tcPr>
          <w:p w:rsidR="00CF027C" w:rsidRPr="00BA0AB3" w:rsidRDefault="00CF027C" w:rsidP="006B2729">
            <w:pPr>
              <w:jc w:val="center"/>
              <w:rPr>
                <w:color w:val="FFFFFF" w:themeColor="background1"/>
              </w:rPr>
            </w:pPr>
            <w:r w:rsidRPr="00BA0AB3">
              <w:rPr>
                <w:color w:val="FFFFFF" w:themeColor="background1"/>
                <w:sz w:val="24"/>
              </w:rPr>
              <w:t>Etapes :</w:t>
            </w:r>
          </w:p>
        </w:tc>
        <w:tc>
          <w:tcPr>
            <w:tcW w:w="5841" w:type="dxa"/>
            <w:shd w:val="clear" w:color="auto" w:fill="2E74B5" w:themeFill="accent1" w:themeFillShade="BF"/>
            <w:vAlign w:val="center"/>
          </w:tcPr>
          <w:p w:rsidR="00CF027C" w:rsidRPr="00BA0AB3" w:rsidRDefault="00CF027C" w:rsidP="006B27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  <w:sz w:val="24"/>
              </w:rPr>
            </w:pPr>
            <w:r w:rsidRPr="00BA0AB3">
              <w:rPr>
                <w:color w:val="FFFFFF" w:themeColor="background1"/>
                <w:sz w:val="24"/>
              </w:rPr>
              <w:t>Illustrations</w:t>
            </w:r>
          </w:p>
        </w:tc>
        <w:tc>
          <w:tcPr>
            <w:tcW w:w="3486" w:type="dxa"/>
            <w:shd w:val="clear" w:color="auto" w:fill="2E74B5" w:themeFill="accent1" w:themeFillShade="BF"/>
            <w:vAlign w:val="center"/>
          </w:tcPr>
          <w:p w:rsidR="00CF027C" w:rsidRPr="00BA0AB3" w:rsidRDefault="00CF027C" w:rsidP="006B272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FFFFFF" w:themeColor="background1"/>
              </w:rPr>
            </w:pPr>
            <w:r w:rsidRPr="00BA0AB3">
              <w:rPr>
                <w:color w:val="FFFFFF" w:themeColor="background1"/>
                <w:sz w:val="24"/>
              </w:rPr>
              <w:t>Actions réalisées :</w:t>
            </w:r>
          </w:p>
        </w:tc>
      </w:tr>
      <w:tr w:rsidR="00CF027C" w:rsidTr="006B27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Align w:val="center"/>
          </w:tcPr>
          <w:p w:rsidR="00CF027C" w:rsidRPr="00BA0AB3" w:rsidRDefault="00CF027C" w:rsidP="006B2729">
            <w:pPr>
              <w:jc w:val="center"/>
            </w:pPr>
            <w:r w:rsidRPr="00BA0AB3">
              <w:rPr>
                <w:sz w:val="32"/>
              </w:rPr>
              <w:t>1</w:t>
            </w:r>
          </w:p>
        </w:tc>
        <w:tc>
          <w:tcPr>
            <w:tcW w:w="5841" w:type="dxa"/>
          </w:tcPr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963392" behindDoc="0" locked="0" layoutInCell="1" allowOverlap="1" wp14:anchorId="08DC24C8" wp14:editId="007BBF89">
                  <wp:simplePos x="0" y="0"/>
                  <wp:positionH relativeFrom="column">
                    <wp:posOffset>1906</wp:posOffset>
                  </wp:positionH>
                  <wp:positionV relativeFrom="paragraph">
                    <wp:posOffset>4445</wp:posOffset>
                  </wp:positionV>
                  <wp:extent cx="3390900" cy="2545014"/>
                  <wp:effectExtent l="0" t="0" r="0" b="8255"/>
                  <wp:wrapNone/>
                  <wp:docPr id="4148" name="Image 4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2635" cy="2546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3486" w:type="dxa"/>
            <w:vAlign w:val="center"/>
          </w:tcPr>
          <w:p w:rsidR="00CF027C" w:rsidRDefault="00CF027C" w:rsidP="006B272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Ouvrir le capot de protection.</w:t>
            </w:r>
          </w:p>
          <w:p w:rsidR="00CF027C" w:rsidRDefault="00CF027C" w:rsidP="006B272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</w:tr>
      <w:tr w:rsidR="00CF027C" w:rsidTr="006B2729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Align w:val="center"/>
          </w:tcPr>
          <w:p w:rsidR="00CF027C" w:rsidRPr="00BA0AB3" w:rsidRDefault="00CF027C" w:rsidP="006B2729">
            <w:pPr>
              <w:jc w:val="center"/>
            </w:pPr>
            <w:r w:rsidRPr="00BA0AB3">
              <w:rPr>
                <w:sz w:val="32"/>
              </w:rPr>
              <w:t>2</w:t>
            </w:r>
          </w:p>
        </w:tc>
        <w:tc>
          <w:tcPr>
            <w:tcW w:w="5841" w:type="dxa"/>
          </w:tcPr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964416" behindDoc="0" locked="0" layoutInCell="1" allowOverlap="1" wp14:anchorId="266FAB0F" wp14:editId="25023272">
                  <wp:simplePos x="0" y="0"/>
                  <wp:positionH relativeFrom="column">
                    <wp:posOffset>792480</wp:posOffset>
                  </wp:positionH>
                  <wp:positionV relativeFrom="paragraph">
                    <wp:posOffset>55471</wp:posOffset>
                  </wp:positionV>
                  <wp:extent cx="2190454" cy="2034629"/>
                  <wp:effectExtent l="0" t="0" r="635" b="3810"/>
                  <wp:wrapNone/>
                  <wp:docPr id="4149" name="Image 4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454" cy="2034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3486" w:type="dxa"/>
            <w:vAlign w:val="center"/>
          </w:tcPr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Régler la course du bras de la barrière</w:t>
            </w: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CF027C" w:rsidTr="006B27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29" w:type="dxa"/>
            <w:vAlign w:val="center"/>
          </w:tcPr>
          <w:p w:rsidR="00CF027C" w:rsidRDefault="00CF027C" w:rsidP="006B2729">
            <w:pPr>
              <w:jc w:val="center"/>
              <w:rPr>
                <w:b w:val="0"/>
              </w:rPr>
            </w:pPr>
            <w:r w:rsidRPr="007C14F5">
              <w:rPr>
                <w:sz w:val="32"/>
              </w:rPr>
              <w:t>3</w:t>
            </w:r>
          </w:p>
        </w:tc>
        <w:tc>
          <w:tcPr>
            <w:tcW w:w="5841" w:type="dxa"/>
          </w:tcPr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965440" behindDoc="0" locked="0" layoutInCell="1" allowOverlap="1" wp14:anchorId="60561624" wp14:editId="619C59A7">
                  <wp:simplePos x="0" y="0"/>
                  <wp:positionH relativeFrom="column">
                    <wp:posOffset>525780</wp:posOffset>
                  </wp:positionH>
                  <wp:positionV relativeFrom="paragraph">
                    <wp:posOffset>-1905</wp:posOffset>
                  </wp:positionV>
                  <wp:extent cx="2114550" cy="1599158"/>
                  <wp:effectExtent l="0" t="0" r="0" b="1270"/>
                  <wp:wrapNone/>
                  <wp:docPr id="4150" name="Image 4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4550" cy="1599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3486" w:type="dxa"/>
            <w:vAlign w:val="center"/>
          </w:tcPr>
          <w:p w:rsidR="00CF027C" w:rsidRDefault="00CF027C" w:rsidP="006B272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>
              <w:rPr>
                <w:b/>
              </w:rPr>
              <w:t>Serrer les écrous de fin de course</w:t>
            </w:r>
          </w:p>
        </w:tc>
      </w:tr>
    </w:tbl>
    <w:p w:rsidR="00CF027C" w:rsidRDefault="00CF027C" w:rsidP="00CF027C">
      <w:pPr>
        <w:pStyle w:val="Sansinterligne1"/>
        <w:rPr>
          <w:b/>
        </w:rPr>
      </w:pPr>
    </w:p>
    <w:p w:rsidR="005B5BD2" w:rsidRDefault="005B5BD2" w:rsidP="002B55F9">
      <w:pPr>
        <w:pStyle w:val="Sansinterligne1"/>
        <w:rPr>
          <w:b/>
        </w:rPr>
      </w:pPr>
      <w:bookmarkStart w:id="0" w:name="_GoBack"/>
      <w:bookmarkEnd w:id="0"/>
    </w:p>
    <w:p w:rsidR="005B5BD2" w:rsidRDefault="005B5BD2" w:rsidP="002B55F9">
      <w:pPr>
        <w:pStyle w:val="Sansinterligne1"/>
        <w:rPr>
          <w:b/>
        </w:rPr>
      </w:pPr>
    </w:p>
    <w:p w:rsidR="005B5BD2" w:rsidRDefault="005B5BD2" w:rsidP="002B55F9">
      <w:pPr>
        <w:pStyle w:val="Sansinterligne1"/>
        <w:rPr>
          <w:b/>
        </w:rPr>
      </w:pPr>
    </w:p>
    <w:p w:rsidR="005B5BD2" w:rsidRDefault="005B5BD2" w:rsidP="002B55F9">
      <w:pPr>
        <w:pStyle w:val="Sansinterligne1"/>
        <w:rPr>
          <w:b/>
        </w:rPr>
      </w:pPr>
    </w:p>
    <w:p w:rsidR="005B5BD2" w:rsidRDefault="005B5BD2" w:rsidP="002B55F9">
      <w:pPr>
        <w:pStyle w:val="Sansinterligne1"/>
        <w:rPr>
          <w:b/>
        </w:rPr>
      </w:pPr>
    </w:p>
    <w:p w:rsidR="0072549D" w:rsidRPr="00161C42" w:rsidRDefault="0072549D" w:rsidP="00C11628">
      <w:pPr>
        <w:jc w:val="right"/>
        <w:rPr>
          <w:sz w:val="20"/>
          <w:szCs w:val="20"/>
        </w:rPr>
      </w:pPr>
    </w:p>
    <w:sectPr w:rsidR="0072549D" w:rsidRPr="00161C42" w:rsidSect="002A39CA">
      <w:headerReference w:type="default" r:id="rId22"/>
      <w:footerReference w:type="default" r:id="rId23"/>
      <w:headerReference w:type="first" r:id="rId24"/>
      <w:footerReference w:type="first" r:id="rId25"/>
      <w:pgSz w:w="11906" w:h="16838"/>
      <w:pgMar w:top="720" w:right="720" w:bottom="720" w:left="720" w:header="708" w:footer="708" w:gutter="0"/>
      <w:pgBorders w:offsetFrom="page">
        <w:top w:val="single" w:sz="12" w:space="24" w:color="auto"/>
        <w:left w:val="single" w:sz="12" w:space="24" w:color="auto"/>
        <w:bottom w:val="single" w:sz="12" w:space="24" w:color="auto"/>
        <w:right w:val="single" w:sz="12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1DAB" w:rsidRDefault="00DC1DAB" w:rsidP="002A39CA">
      <w:pPr>
        <w:spacing w:after="0" w:line="240" w:lineRule="auto"/>
      </w:pPr>
      <w:r>
        <w:separator/>
      </w:r>
    </w:p>
  </w:endnote>
  <w:endnote w:type="continuationSeparator" w:id="0">
    <w:p w:rsidR="00DC1DAB" w:rsidRDefault="00DC1DAB" w:rsidP="002A39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4BF1" w:rsidRDefault="00DC1DAB">
    <w:pPr>
      <w:pStyle w:val="Pieddepage"/>
    </w:pPr>
    <w:r>
      <w:rPr>
        <w:noProof/>
        <w:lang w:eastAsia="fr-FR"/>
      </w:rPr>
      <w:pict>
        <v:shapetype id="_x0000_t109" coordsize="21600,21600" o:spt="109" path="m,l,21600r21600,l21600,xe">
          <v:stroke joinstyle="miter"/>
          <v:path gradientshapeok="t" o:connecttype="rect"/>
        </v:shapetype>
        <v:shape id="AutoShape 12" o:spid="_x0000_s2057" type="#_x0000_t109" style="position:absolute;margin-left:433.05pt;margin-top:.15pt;width:101.6pt;height:36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" strokeweight="1.25pt">
          <v:textbox>
            <w:txbxContent>
              <w:p w:rsidR="00B759C2" w:rsidRDefault="00AE7603" w:rsidP="002A39CA">
                <w:pPr>
                  <w:jc w:val="center"/>
                  <w:rPr>
                    <w:rFonts w:ascii="Comic Sans MS" w:hAnsi="Comic Sans MS"/>
                    <w:sz w:val="18"/>
                  </w:rPr>
                </w:pPr>
                <w:r>
                  <w:rPr>
                    <w:rFonts w:ascii="Comic Sans MS" w:hAnsi="Comic Sans MS"/>
                    <w:sz w:val="18"/>
                  </w:rPr>
                  <w:t>Activité3-Séance 1</w:t>
                </w:r>
              </w:p>
              <w:p w:rsidR="00114BF1" w:rsidRPr="006116D9" w:rsidRDefault="00B759C2" w:rsidP="002A39CA">
                <w:pPr>
                  <w:jc w:val="center"/>
                  <w:rPr>
                    <w:rFonts w:ascii="Comic Sans MS" w:hAnsi="Comic Sans MS"/>
                    <w:sz w:val="18"/>
                  </w:rPr>
                </w:pPr>
                <w:r>
                  <w:rPr>
                    <w:rFonts w:ascii="Comic Sans MS" w:hAnsi="Comic Sans MS"/>
                    <w:sz w:val="18"/>
                  </w:rPr>
                  <w:t>MELEC</w:t>
                </w:r>
              </w:p>
            </w:txbxContent>
          </v:textbox>
        </v:shape>
      </w:pict>
    </w:r>
    <w:r>
      <w:rPr>
        <w:noProof/>
        <w:lang w:eastAsia="fr-FR"/>
      </w:rPr>
      <w:pict>
        <v:rect id="Rectangle 10" o:spid="_x0000_s2056" style="position:absolute;margin-left:-11.4pt;margin-top:.15pt;width:121.4pt;height:36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" strokeweight="1.25pt">
          <v:textbox>
            <w:txbxContent>
              <w:p w:rsidR="00114BF1" w:rsidRPr="00CE5F81" w:rsidRDefault="00F91ABC" w:rsidP="002A39CA">
                <w:pPr>
                  <w:jc w:val="center"/>
                  <w:rPr>
                    <w:rFonts w:ascii="Comic Sans MS" w:hAnsi="Comic Sans MS"/>
                    <w:sz w:val="12"/>
                  </w:rPr>
                </w:pPr>
                <w:r w:rsidRPr="00267960">
                  <w:rPr>
                    <w:rFonts w:ascii="Comic Sans MS" w:hAnsi="Comic Sans MS"/>
                    <w:i/>
                    <w:sz w:val="18"/>
                  </w:rPr>
                  <w:t>Thème maintenance</w:t>
                </w:r>
              </w:p>
            </w:txbxContent>
          </v:textbox>
        </v:rect>
      </w:pict>
    </w:r>
    <w:r>
      <w:rPr>
        <w:noProof/>
        <w:lang w:eastAsia="fr-FR"/>
      </w:rPr>
      <w:pict>
        <v:rect id="Rectangle 11" o:spid="_x0000_s2055" style="position:absolute;margin-left:109.6pt;margin-top:.15pt;width:361.95pt;height:36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" strokeweight="1.25pt">
          <v:textbox>
            <w:txbxContent>
              <w:p w:rsidR="00114BF1" w:rsidRPr="006116D9" w:rsidRDefault="003B6A51" w:rsidP="00F91ABC">
                <w:pPr>
                  <w:ind w:left="2124" w:firstLine="708"/>
                  <w:rPr>
                    <w:rFonts w:ascii="Comic Sans MS" w:hAnsi="Comic Sans MS"/>
                    <w:sz w:val="20"/>
                  </w:rPr>
                </w:pPr>
                <w:r w:rsidRPr="006116D9">
                  <w:rPr>
                    <w:rFonts w:ascii="Comic Sans MS" w:hAnsi="Comic Sans MS"/>
                    <w:b/>
                    <w:sz w:val="20"/>
                  </w:rPr>
                  <w:fldChar w:fldCharType="begin"/>
                </w:r>
                <w:r w:rsidR="00114BF1" w:rsidRPr="006116D9">
                  <w:rPr>
                    <w:rFonts w:ascii="Comic Sans MS" w:hAnsi="Comic Sans MS"/>
                    <w:b/>
                    <w:sz w:val="20"/>
                  </w:rPr>
                  <w:instrText>PAGE  \* Arabic  \* MERGEFORMAT</w:instrText>
                </w:r>
                <w:r w:rsidRPr="006116D9">
                  <w:rPr>
                    <w:rFonts w:ascii="Comic Sans MS" w:hAnsi="Comic Sans MS"/>
                    <w:b/>
                    <w:sz w:val="20"/>
                  </w:rPr>
                  <w:fldChar w:fldCharType="separate"/>
                </w:r>
                <w:r w:rsidR="00F81576">
                  <w:rPr>
                    <w:rFonts w:ascii="Comic Sans MS" w:hAnsi="Comic Sans MS"/>
                    <w:b/>
                    <w:noProof/>
                    <w:sz w:val="20"/>
                  </w:rPr>
                  <w:t>8</w:t>
                </w:r>
                <w:r w:rsidRPr="006116D9">
                  <w:rPr>
                    <w:rFonts w:ascii="Comic Sans MS" w:hAnsi="Comic Sans MS"/>
                    <w:b/>
                    <w:sz w:val="20"/>
                  </w:rPr>
                  <w:fldChar w:fldCharType="end"/>
                </w:r>
                <w:r w:rsidR="00114BF1" w:rsidRPr="006116D9">
                  <w:rPr>
                    <w:rFonts w:ascii="Comic Sans MS" w:hAnsi="Comic Sans MS"/>
                    <w:sz w:val="20"/>
                  </w:rPr>
                  <w:t xml:space="preserve"> sur </w:t>
                </w:r>
                <w:r w:rsidR="008C0F99">
                  <w:rPr>
                    <w:rFonts w:ascii="Comic Sans MS" w:hAnsi="Comic Sans MS"/>
                    <w:b/>
                    <w:noProof/>
                    <w:sz w:val="20"/>
                  </w:rPr>
                  <w:fldChar w:fldCharType="begin"/>
                </w:r>
                <w:r w:rsidR="008C0F99">
                  <w:rPr>
                    <w:rFonts w:ascii="Comic Sans MS" w:hAnsi="Comic Sans MS"/>
                    <w:b/>
                    <w:noProof/>
                    <w:sz w:val="20"/>
                  </w:rPr>
                  <w:instrText>NUMPAGES  \* Arabic  \* MERGEFORMAT</w:instrText>
                </w:r>
                <w:r w:rsidR="008C0F99">
                  <w:rPr>
                    <w:rFonts w:ascii="Comic Sans MS" w:hAnsi="Comic Sans MS"/>
                    <w:b/>
                    <w:noProof/>
                    <w:sz w:val="20"/>
                  </w:rPr>
                  <w:fldChar w:fldCharType="separate"/>
                </w:r>
                <w:r w:rsidR="00F81576">
                  <w:rPr>
                    <w:rFonts w:ascii="Comic Sans MS" w:hAnsi="Comic Sans MS"/>
                    <w:b/>
                    <w:noProof/>
                    <w:sz w:val="20"/>
                  </w:rPr>
                  <w:t>8</w:t>
                </w:r>
                <w:r w:rsidR="008C0F99">
                  <w:rPr>
                    <w:rFonts w:ascii="Comic Sans MS" w:hAnsi="Comic Sans MS"/>
                    <w:b/>
                    <w:noProof/>
                    <w:sz w:val="20"/>
                  </w:rPr>
                  <w:fldChar w:fldCharType="end"/>
                </w:r>
              </w:p>
              <w:p w:rsidR="00FE32A2" w:rsidRDefault="00FE32A2"/>
            </w:txbxContent>
          </v:textbox>
        </v:rect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4BF1" w:rsidRDefault="00DC1DAB">
    <w:pPr>
      <w:pStyle w:val="Pieddepage"/>
    </w:pPr>
    <w:r>
      <w:rPr>
        <w:noProof/>
        <w:lang w:eastAsia="fr-FR"/>
      </w:rPr>
      <w:pict>
        <v:shapetype id="_x0000_t109" coordsize="21600,21600" o:spt="109" path="m,l,21600r21600,l21600,xe">
          <v:stroke joinstyle="miter"/>
          <v:path gradientshapeok="t" o:connecttype="rect"/>
        </v:shapetype>
        <v:shape id="AutoShape 8" o:spid="_x0000_s2051" type="#_x0000_t109" style="position:absolute;margin-left:433.25pt;margin-top:.25pt;width:101.6pt;height:36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" strokeweight="1.25pt">
          <v:textbox>
            <w:txbxContent>
              <w:p w:rsidR="00267960" w:rsidRDefault="00267960" w:rsidP="00267960">
                <w:pPr>
                  <w:jc w:val="center"/>
                  <w:rPr>
                    <w:rFonts w:ascii="Comic Sans MS" w:hAnsi="Comic Sans MS"/>
                    <w:sz w:val="18"/>
                  </w:rPr>
                </w:pPr>
                <w:r>
                  <w:rPr>
                    <w:rFonts w:ascii="Comic Sans MS" w:hAnsi="Comic Sans MS"/>
                    <w:sz w:val="18"/>
                  </w:rPr>
                  <w:t>Activité 3-Séance 1</w:t>
                </w:r>
              </w:p>
              <w:p w:rsidR="00114BF1" w:rsidRPr="006116D9" w:rsidRDefault="00114BF1" w:rsidP="002A39CA">
                <w:pPr>
                  <w:jc w:val="center"/>
                  <w:rPr>
                    <w:rFonts w:ascii="Comic Sans MS" w:hAnsi="Comic Sans MS"/>
                    <w:sz w:val="18"/>
                  </w:rPr>
                </w:pPr>
              </w:p>
            </w:txbxContent>
          </v:textbox>
        </v:shape>
      </w:pict>
    </w:r>
    <w:r>
      <w:rPr>
        <w:noProof/>
        <w:lang w:eastAsia="fr-FR"/>
      </w:rPr>
      <w:pict>
        <v:rect id="Rectangle 7" o:spid="_x0000_s2050" style="position:absolute;margin-left:109.9pt;margin-top:.25pt;width:361.95pt;height:36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" strokeweight="1.25pt">
          <v:textbox>
            <w:txbxContent>
              <w:p w:rsidR="00114BF1" w:rsidRPr="00267960" w:rsidRDefault="003B6A51" w:rsidP="00267960">
                <w:pPr>
                  <w:ind w:left="2124"/>
                  <w:rPr>
                    <w:rFonts w:ascii="Comic Sans MS" w:hAnsi="Comic Sans MS"/>
                    <w:i/>
                    <w:sz w:val="18"/>
                  </w:rPr>
                </w:pPr>
                <w:r w:rsidRPr="006116D9">
                  <w:rPr>
                    <w:rFonts w:ascii="Comic Sans MS" w:hAnsi="Comic Sans MS"/>
                    <w:b/>
                    <w:sz w:val="20"/>
                  </w:rPr>
                  <w:fldChar w:fldCharType="begin"/>
                </w:r>
                <w:r w:rsidR="00114BF1" w:rsidRPr="006116D9">
                  <w:rPr>
                    <w:rFonts w:ascii="Comic Sans MS" w:hAnsi="Comic Sans MS"/>
                    <w:b/>
                    <w:sz w:val="20"/>
                  </w:rPr>
                  <w:instrText>PAGE  \* Arabic  \* MERGEFORMAT</w:instrText>
                </w:r>
                <w:r w:rsidRPr="006116D9">
                  <w:rPr>
                    <w:rFonts w:ascii="Comic Sans MS" w:hAnsi="Comic Sans MS"/>
                    <w:b/>
                    <w:sz w:val="20"/>
                  </w:rPr>
                  <w:fldChar w:fldCharType="separate"/>
                </w:r>
                <w:r w:rsidR="00F81576">
                  <w:rPr>
                    <w:rFonts w:ascii="Comic Sans MS" w:hAnsi="Comic Sans MS"/>
                    <w:b/>
                    <w:noProof/>
                    <w:sz w:val="20"/>
                  </w:rPr>
                  <w:t>1</w:t>
                </w:r>
                <w:r w:rsidRPr="006116D9">
                  <w:rPr>
                    <w:rFonts w:ascii="Comic Sans MS" w:hAnsi="Comic Sans MS"/>
                    <w:b/>
                    <w:sz w:val="20"/>
                  </w:rPr>
                  <w:fldChar w:fldCharType="end"/>
                </w:r>
                <w:r w:rsidR="00114BF1" w:rsidRPr="006116D9">
                  <w:rPr>
                    <w:rFonts w:ascii="Comic Sans MS" w:hAnsi="Comic Sans MS"/>
                    <w:sz w:val="20"/>
                  </w:rPr>
                  <w:t xml:space="preserve"> sur </w:t>
                </w:r>
                <w:r w:rsidR="008C0F99">
                  <w:rPr>
                    <w:rFonts w:ascii="Comic Sans MS" w:hAnsi="Comic Sans MS"/>
                    <w:b/>
                    <w:noProof/>
                    <w:sz w:val="20"/>
                  </w:rPr>
                  <w:fldChar w:fldCharType="begin"/>
                </w:r>
                <w:r w:rsidR="008C0F99">
                  <w:rPr>
                    <w:rFonts w:ascii="Comic Sans MS" w:hAnsi="Comic Sans MS"/>
                    <w:b/>
                    <w:noProof/>
                    <w:sz w:val="20"/>
                  </w:rPr>
                  <w:instrText>NUMPAGES  \* Arabic  \* MERGEFORMAT</w:instrText>
                </w:r>
                <w:r w:rsidR="008C0F99">
                  <w:rPr>
                    <w:rFonts w:ascii="Comic Sans MS" w:hAnsi="Comic Sans MS"/>
                    <w:b/>
                    <w:noProof/>
                    <w:sz w:val="20"/>
                  </w:rPr>
                  <w:fldChar w:fldCharType="separate"/>
                </w:r>
                <w:r w:rsidR="00F81576">
                  <w:rPr>
                    <w:rFonts w:ascii="Comic Sans MS" w:hAnsi="Comic Sans MS"/>
                    <w:b/>
                    <w:noProof/>
                    <w:sz w:val="20"/>
                  </w:rPr>
                  <w:t>8</w:t>
                </w:r>
                <w:r w:rsidR="008C0F99">
                  <w:rPr>
                    <w:rFonts w:ascii="Comic Sans MS" w:hAnsi="Comic Sans MS"/>
                    <w:b/>
                    <w:noProof/>
                    <w:sz w:val="20"/>
                  </w:rPr>
                  <w:fldChar w:fldCharType="end"/>
                </w:r>
              </w:p>
            </w:txbxContent>
          </v:textbox>
        </v:rect>
      </w:pict>
    </w:r>
    <w:r>
      <w:rPr>
        <w:noProof/>
        <w:lang w:eastAsia="fr-FR"/>
      </w:rPr>
      <w:pict>
        <v:rect id="Rectangle 6" o:spid="_x0000_s2049" style="position:absolute;margin-left:-11.5pt;margin-top:.25pt;width:121.4pt;height:36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" strokeweight="1.25pt">
          <v:textbox>
            <w:txbxContent>
              <w:p w:rsidR="00114BF1" w:rsidRPr="00CE5F81" w:rsidRDefault="00F91ABC" w:rsidP="00F91ABC">
                <w:pPr>
                  <w:rPr>
                    <w:rFonts w:ascii="Comic Sans MS" w:hAnsi="Comic Sans MS"/>
                    <w:sz w:val="12"/>
                  </w:rPr>
                </w:pPr>
                <w:r w:rsidRPr="00267960">
                  <w:rPr>
                    <w:rFonts w:ascii="Comic Sans MS" w:hAnsi="Comic Sans MS"/>
                    <w:i/>
                    <w:sz w:val="18"/>
                  </w:rPr>
                  <w:t>Thème maintenance</w:t>
                </w:r>
              </w:p>
            </w:txbxContent>
          </v:textbox>
        </v:rect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1DAB" w:rsidRDefault="00DC1DAB" w:rsidP="002A39CA">
      <w:pPr>
        <w:spacing w:after="0" w:line="240" w:lineRule="auto"/>
      </w:pPr>
      <w:r>
        <w:separator/>
      </w:r>
    </w:p>
  </w:footnote>
  <w:footnote w:type="continuationSeparator" w:id="0">
    <w:p w:rsidR="00DC1DAB" w:rsidRDefault="00DC1DAB" w:rsidP="002A39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4BF1" w:rsidRDefault="00DC1DAB">
    <w:pPr>
      <w:pStyle w:val="En-tte"/>
    </w:pPr>
    <w:r>
      <w:rPr>
        <w:noProof/>
        <w:lang w:eastAsia="fr-FR"/>
      </w:rPr>
      <w:pict>
        <v:rect id="Rectangle 13" o:spid="_x0000_s2058" style="position:absolute;margin-left:-11.4pt;margin-top:-11.15pt;width:546.05pt;height:23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" strokeweight="1.25pt">
          <v:textbox>
            <w:txbxContent>
              <w:p w:rsidR="00114BF1" w:rsidRDefault="00267960" w:rsidP="002A39CA">
                <w:pPr>
                  <w:jc w:val="center"/>
                </w:pPr>
                <w:r>
                  <w:t>Les principes généraux de prévention</w:t>
                </w:r>
              </w:p>
              <w:p w:rsidR="00114BF1" w:rsidRDefault="00114BF1"/>
            </w:txbxContent>
          </v:textbox>
        </v:rect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4BF1" w:rsidRDefault="00DC1DAB">
    <w:pPr>
      <w:pStyle w:val="En-tte"/>
    </w:pPr>
    <w:r>
      <w:rPr>
        <w:noProof/>
        <w:lang w:eastAsia="fr-FR"/>
      </w:rPr>
      <w:pict>
        <v:rect id="Rectangle 2" o:spid="_x0000_s2054" style="position:absolute;margin-left:-11.9pt;margin-top:-11.2pt;width:157.4pt;height:62.7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" strokeweight="1.25pt">
          <v:textbox>
            <w:txbxContent>
              <w:p w:rsidR="002973F1" w:rsidRPr="002973F1" w:rsidRDefault="002973F1" w:rsidP="002973F1">
                <w:pPr>
                  <w:spacing w:line="240" w:lineRule="auto"/>
                  <w:jc w:val="center"/>
                  <w:rPr>
                    <w:rFonts w:ascii="Comic Sans MS" w:hAnsi="Comic Sans MS"/>
                    <w:i/>
                    <w:sz w:val="18"/>
                  </w:rPr>
                </w:pPr>
              </w:p>
            </w:txbxContent>
          </v:textbox>
        </v:rect>
      </w:pict>
    </w:r>
    <w:r>
      <w:rPr>
        <w:noProof/>
        <w:lang w:eastAsia="fr-FR"/>
      </w:rPr>
      <w:pict>
        <v:rect id="Rectangle 3" o:spid="_x0000_s2053" style="position:absolute;margin-left:456.5pt;margin-top:-11.2pt;width:78.35pt;height:62.7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" strokeweight="1.25pt">
          <v:textbox>
            <w:txbxContent>
              <w:p w:rsidR="00114BF1" w:rsidRDefault="00267960" w:rsidP="002A39CA">
                <w:pPr>
                  <w:jc w:val="center"/>
                </w:pPr>
                <w:r>
                  <w:rPr>
                    <w:noProof/>
                    <w:lang w:eastAsia="fr-FR"/>
                  </w:rPr>
                  <w:t>Terminale MELEC</w:t>
                </w:r>
              </w:p>
            </w:txbxContent>
          </v:textbox>
        </v:rect>
      </w:pict>
    </w:r>
    <w:r>
      <w:rPr>
        <w:noProof/>
        <w:lang w:eastAsia="fr-FR"/>
      </w:rPr>
      <w:pict>
        <v:rect id="Rectangle 4" o:spid="_x0000_s2052" style="position:absolute;margin-left:145.9pt;margin-top:-11.2pt;width:311.4pt;height:62.7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" strokeweight="1.25pt">
          <v:textbox>
            <w:txbxContent>
              <w:p w:rsidR="009120BF" w:rsidRPr="00267960" w:rsidRDefault="00DF7D0E" w:rsidP="006116E7">
                <w:pPr>
                  <w:spacing w:line="240" w:lineRule="auto"/>
                  <w:jc w:val="center"/>
                  <w:rPr>
                    <w:sz w:val="40"/>
                  </w:rPr>
                </w:pPr>
                <w:r>
                  <w:rPr>
                    <w:b/>
                    <w:sz w:val="44"/>
                  </w:rPr>
                  <w:t>Séance 1/activité 3</w:t>
                </w:r>
              </w:p>
              <w:p w:rsidR="00114BF1" w:rsidRPr="00267960" w:rsidRDefault="00114BF1" w:rsidP="002A39CA">
                <w:pPr>
                  <w:jc w:val="center"/>
                  <w:rPr>
                    <w:sz w:val="18"/>
                  </w:rPr>
                </w:pPr>
              </w:p>
            </w:txbxContent>
          </v:textbox>
        </v:rect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5676B"/>
    <w:multiLevelType w:val="hybridMultilevel"/>
    <w:tmpl w:val="23060572"/>
    <w:lvl w:ilvl="0" w:tplc="040C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307452E6">
      <w:numFmt w:val="bullet"/>
      <w:lvlText w:val="•"/>
      <w:lvlJc w:val="left"/>
      <w:pPr>
        <w:ind w:left="1440" w:hanging="360"/>
      </w:pPr>
      <w:rPr>
        <w:rFonts w:ascii="Comic Sans MS" w:eastAsia="Times New Roman" w:hAnsi="Comic Sans MS" w:cs="Times New Roman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20B5216"/>
    <w:multiLevelType w:val="hybridMultilevel"/>
    <w:tmpl w:val="A2C6022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DE7D0F"/>
    <w:multiLevelType w:val="hybridMultilevel"/>
    <w:tmpl w:val="DB9688D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02C6C08"/>
    <w:multiLevelType w:val="hybridMultilevel"/>
    <w:tmpl w:val="7DB86AE8"/>
    <w:lvl w:ilvl="0" w:tplc="FF782E3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1C36B90"/>
    <w:multiLevelType w:val="hybridMultilevel"/>
    <w:tmpl w:val="F8E61FE2"/>
    <w:lvl w:ilvl="0" w:tplc="DFE847EE">
      <w:start w:val="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3C433BC"/>
    <w:multiLevelType w:val="hybridMultilevel"/>
    <w:tmpl w:val="E2B03FF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5B27108"/>
    <w:multiLevelType w:val="hybridMultilevel"/>
    <w:tmpl w:val="12EC5224"/>
    <w:lvl w:ilvl="0" w:tplc="09DA5570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C3A5A01"/>
    <w:multiLevelType w:val="hybridMultilevel"/>
    <w:tmpl w:val="C7967BB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C7B11D9"/>
    <w:multiLevelType w:val="hybridMultilevel"/>
    <w:tmpl w:val="B2DC4FB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E0112B4"/>
    <w:multiLevelType w:val="hybridMultilevel"/>
    <w:tmpl w:val="5D9CA48C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2260FE2"/>
    <w:multiLevelType w:val="hybridMultilevel"/>
    <w:tmpl w:val="6DB67D90"/>
    <w:lvl w:ilvl="0" w:tplc="19B0CA9C">
      <w:start w:val="1"/>
      <w:numFmt w:val="decimal"/>
      <w:lvlText w:val="%1-"/>
      <w:lvlJc w:val="left"/>
      <w:pPr>
        <w:ind w:left="720" w:hanging="360"/>
      </w:pPr>
      <w:rPr>
        <w:rFonts w:hint="default"/>
        <w:sz w:val="36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BB979DD"/>
    <w:multiLevelType w:val="hybridMultilevel"/>
    <w:tmpl w:val="59CC4C3A"/>
    <w:lvl w:ilvl="0" w:tplc="1E66912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hint="default"/>
        <w:u w:val="single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6BF86078"/>
    <w:multiLevelType w:val="hybridMultilevel"/>
    <w:tmpl w:val="4FAE2AA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8"/>
  </w:num>
  <w:num w:numId="3">
    <w:abstractNumId w:val="9"/>
  </w:num>
  <w:num w:numId="4">
    <w:abstractNumId w:val="2"/>
  </w:num>
  <w:num w:numId="5">
    <w:abstractNumId w:val="5"/>
  </w:num>
  <w:num w:numId="6">
    <w:abstractNumId w:val="1"/>
  </w:num>
  <w:num w:numId="7">
    <w:abstractNumId w:val="3"/>
  </w:num>
  <w:num w:numId="8">
    <w:abstractNumId w:val="7"/>
  </w:num>
  <w:num w:numId="9">
    <w:abstractNumId w:val="10"/>
  </w:num>
  <w:num w:numId="10">
    <w:abstractNumId w:val="4"/>
  </w:num>
  <w:num w:numId="11">
    <w:abstractNumId w:val="0"/>
  </w:num>
  <w:num w:numId="12">
    <w:abstractNumId w:val="12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9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A39CA"/>
    <w:rsid w:val="000538B9"/>
    <w:rsid w:val="00070CD1"/>
    <w:rsid w:val="00074E3B"/>
    <w:rsid w:val="000A4011"/>
    <w:rsid w:val="000C1154"/>
    <w:rsid w:val="000D2B1F"/>
    <w:rsid w:val="000E599E"/>
    <w:rsid w:val="000F1371"/>
    <w:rsid w:val="00114BF1"/>
    <w:rsid w:val="001242FA"/>
    <w:rsid w:val="00153518"/>
    <w:rsid w:val="00161C42"/>
    <w:rsid w:val="00197D69"/>
    <w:rsid w:val="001E4BAC"/>
    <w:rsid w:val="00237FCD"/>
    <w:rsid w:val="00267960"/>
    <w:rsid w:val="002845B2"/>
    <w:rsid w:val="00293596"/>
    <w:rsid w:val="0029729B"/>
    <w:rsid w:val="002973F1"/>
    <w:rsid w:val="002A39CA"/>
    <w:rsid w:val="002B31FB"/>
    <w:rsid w:val="002B3456"/>
    <w:rsid w:val="002B55F9"/>
    <w:rsid w:val="002B5699"/>
    <w:rsid w:val="002D4A3A"/>
    <w:rsid w:val="002E0886"/>
    <w:rsid w:val="00325527"/>
    <w:rsid w:val="0033127C"/>
    <w:rsid w:val="00340DDE"/>
    <w:rsid w:val="003B6A51"/>
    <w:rsid w:val="003E210B"/>
    <w:rsid w:val="004903D1"/>
    <w:rsid w:val="004909A5"/>
    <w:rsid w:val="004B370B"/>
    <w:rsid w:val="004E0C34"/>
    <w:rsid w:val="004F553B"/>
    <w:rsid w:val="005053B8"/>
    <w:rsid w:val="00505A42"/>
    <w:rsid w:val="005B5BD2"/>
    <w:rsid w:val="005B7862"/>
    <w:rsid w:val="005D0916"/>
    <w:rsid w:val="005D1465"/>
    <w:rsid w:val="005E3072"/>
    <w:rsid w:val="006116E7"/>
    <w:rsid w:val="0065318E"/>
    <w:rsid w:val="00671318"/>
    <w:rsid w:val="00696643"/>
    <w:rsid w:val="006B53B1"/>
    <w:rsid w:val="006C45B8"/>
    <w:rsid w:val="006F113F"/>
    <w:rsid w:val="006F3662"/>
    <w:rsid w:val="00707CB1"/>
    <w:rsid w:val="0072549D"/>
    <w:rsid w:val="00746308"/>
    <w:rsid w:val="00752621"/>
    <w:rsid w:val="00791BFA"/>
    <w:rsid w:val="007C3653"/>
    <w:rsid w:val="007E2C56"/>
    <w:rsid w:val="007E5318"/>
    <w:rsid w:val="00802D73"/>
    <w:rsid w:val="00804441"/>
    <w:rsid w:val="00811330"/>
    <w:rsid w:val="00850A03"/>
    <w:rsid w:val="0085402A"/>
    <w:rsid w:val="00854609"/>
    <w:rsid w:val="00854D6B"/>
    <w:rsid w:val="00856A78"/>
    <w:rsid w:val="008A34C8"/>
    <w:rsid w:val="008A7D6A"/>
    <w:rsid w:val="008B2000"/>
    <w:rsid w:val="008C0F99"/>
    <w:rsid w:val="008E62A0"/>
    <w:rsid w:val="008F2DFA"/>
    <w:rsid w:val="008F663D"/>
    <w:rsid w:val="009120BF"/>
    <w:rsid w:val="009411B6"/>
    <w:rsid w:val="00942689"/>
    <w:rsid w:val="0094718B"/>
    <w:rsid w:val="0096367C"/>
    <w:rsid w:val="00973F6C"/>
    <w:rsid w:val="009B2CDC"/>
    <w:rsid w:val="009B4BA3"/>
    <w:rsid w:val="009E3FFF"/>
    <w:rsid w:val="009F598D"/>
    <w:rsid w:val="00A018B8"/>
    <w:rsid w:val="00A13F46"/>
    <w:rsid w:val="00A317B6"/>
    <w:rsid w:val="00A42C7B"/>
    <w:rsid w:val="00A836A9"/>
    <w:rsid w:val="00A92B9D"/>
    <w:rsid w:val="00AB773D"/>
    <w:rsid w:val="00AE7603"/>
    <w:rsid w:val="00AF3844"/>
    <w:rsid w:val="00B17FE7"/>
    <w:rsid w:val="00B21C54"/>
    <w:rsid w:val="00B41A26"/>
    <w:rsid w:val="00B5182C"/>
    <w:rsid w:val="00B70555"/>
    <w:rsid w:val="00B72364"/>
    <w:rsid w:val="00B759C2"/>
    <w:rsid w:val="00B77558"/>
    <w:rsid w:val="00BD477C"/>
    <w:rsid w:val="00BE002B"/>
    <w:rsid w:val="00C00993"/>
    <w:rsid w:val="00C11628"/>
    <w:rsid w:val="00C13EA9"/>
    <w:rsid w:val="00C95270"/>
    <w:rsid w:val="00CB1AE1"/>
    <w:rsid w:val="00CB78AF"/>
    <w:rsid w:val="00CD7692"/>
    <w:rsid w:val="00CF027C"/>
    <w:rsid w:val="00CF35CF"/>
    <w:rsid w:val="00D25A3A"/>
    <w:rsid w:val="00D671F1"/>
    <w:rsid w:val="00D73EF3"/>
    <w:rsid w:val="00D75DD5"/>
    <w:rsid w:val="00D7620F"/>
    <w:rsid w:val="00D91AD4"/>
    <w:rsid w:val="00D94B53"/>
    <w:rsid w:val="00DC1DAB"/>
    <w:rsid w:val="00DC5AA9"/>
    <w:rsid w:val="00DE28AC"/>
    <w:rsid w:val="00DE30CC"/>
    <w:rsid w:val="00DE4998"/>
    <w:rsid w:val="00DF7D0E"/>
    <w:rsid w:val="00E1743D"/>
    <w:rsid w:val="00E20E5A"/>
    <w:rsid w:val="00E31B20"/>
    <w:rsid w:val="00E40DD4"/>
    <w:rsid w:val="00E5026C"/>
    <w:rsid w:val="00E75770"/>
    <w:rsid w:val="00EA1B07"/>
    <w:rsid w:val="00EB342C"/>
    <w:rsid w:val="00EC1636"/>
    <w:rsid w:val="00F049F7"/>
    <w:rsid w:val="00F21056"/>
    <w:rsid w:val="00F55AFF"/>
    <w:rsid w:val="00F60226"/>
    <w:rsid w:val="00F81576"/>
    <w:rsid w:val="00F91ABC"/>
    <w:rsid w:val="00F93B6E"/>
    <w:rsid w:val="00FA639B"/>
    <w:rsid w:val="00FB61DA"/>
    <w:rsid w:val="00FC664C"/>
    <w:rsid w:val="00FD09A7"/>
    <w:rsid w:val="00FD4F57"/>
    <w:rsid w:val="00FE32A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C115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8E62A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8E62A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qFormat/>
    <w:rsid w:val="002B3456"/>
    <w:pPr>
      <w:keepNext/>
      <w:spacing w:after="0" w:line="240" w:lineRule="auto"/>
      <w:jc w:val="center"/>
      <w:outlineLvl w:val="2"/>
    </w:pPr>
    <w:rPr>
      <w:rFonts w:ascii="Times New Roman" w:eastAsia="Times New Roman" w:hAnsi="Times New Roman"/>
      <w:sz w:val="24"/>
      <w:szCs w:val="24"/>
      <w:u w:val="single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A39CA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rsid w:val="002A39C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2A39C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2A39CA"/>
    <w:rPr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A39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2A39CA"/>
    <w:rPr>
      <w:rFonts w:ascii="Tahoma" w:hAnsi="Tahoma" w:cs="Tahoma"/>
      <w:sz w:val="16"/>
      <w:szCs w:val="16"/>
      <w:lang w:eastAsia="en-US"/>
    </w:rPr>
  </w:style>
  <w:style w:type="paragraph" w:styleId="Corpsdetexte">
    <w:name w:val="Body Text"/>
    <w:basedOn w:val="Normal"/>
    <w:link w:val="CorpsdetexteCar"/>
    <w:uiPriority w:val="99"/>
    <w:rsid w:val="009411B6"/>
    <w:pPr>
      <w:spacing w:after="0" w:line="240" w:lineRule="auto"/>
    </w:pPr>
    <w:rPr>
      <w:rFonts w:ascii="Times New Roman" w:eastAsia="Times New Roman" w:hAnsi="Times New Roman"/>
      <w:sz w:val="28"/>
      <w:szCs w:val="28"/>
      <w:lang w:eastAsia="fr-FR"/>
    </w:rPr>
  </w:style>
  <w:style w:type="character" w:customStyle="1" w:styleId="CorpsdetexteCar">
    <w:name w:val="Corps de texte Car"/>
    <w:link w:val="Corpsdetexte"/>
    <w:uiPriority w:val="99"/>
    <w:rsid w:val="009411B6"/>
    <w:rPr>
      <w:rFonts w:ascii="Times New Roman" w:eastAsia="Times New Roman" w:hAnsi="Times New Roman"/>
      <w:sz w:val="28"/>
      <w:szCs w:val="28"/>
    </w:rPr>
  </w:style>
  <w:style w:type="paragraph" w:styleId="Corpsdetexte2">
    <w:name w:val="Body Text 2"/>
    <w:basedOn w:val="Normal"/>
    <w:link w:val="Corpsdetexte2Car"/>
    <w:uiPriority w:val="99"/>
    <w:rsid w:val="009411B6"/>
    <w:pPr>
      <w:spacing w:after="0" w:line="240" w:lineRule="auto"/>
      <w:jc w:val="center"/>
    </w:pPr>
    <w:rPr>
      <w:rFonts w:ascii="Times New Roman" w:eastAsia="Times New Roman" w:hAnsi="Times New Roman"/>
      <w:sz w:val="24"/>
      <w:szCs w:val="24"/>
      <w:lang w:eastAsia="fr-FR"/>
    </w:rPr>
  </w:style>
  <w:style w:type="character" w:customStyle="1" w:styleId="Corpsdetexte2Car">
    <w:name w:val="Corps de texte 2 Car"/>
    <w:link w:val="Corpsdetexte2"/>
    <w:uiPriority w:val="99"/>
    <w:rsid w:val="009411B6"/>
    <w:rPr>
      <w:rFonts w:ascii="Times New Roman" w:eastAsia="Times New Roman" w:hAnsi="Times New Roman"/>
      <w:sz w:val="24"/>
      <w:szCs w:val="24"/>
    </w:rPr>
  </w:style>
  <w:style w:type="paragraph" w:styleId="Corpsdetexte3">
    <w:name w:val="Body Text 3"/>
    <w:basedOn w:val="Normal"/>
    <w:link w:val="Corpsdetexte3Car"/>
    <w:uiPriority w:val="99"/>
    <w:semiHidden/>
    <w:unhideWhenUsed/>
    <w:rsid w:val="00E5026C"/>
    <w:pPr>
      <w:spacing w:after="120"/>
    </w:pPr>
    <w:rPr>
      <w:sz w:val="16"/>
      <w:szCs w:val="16"/>
    </w:rPr>
  </w:style>
  <w:style w:type="character" w:customStyle="1" w:styleId="Corpsdetexte3Car">
    <w:name w:val="Corps de texte 3 Car"/>
    <w:link w:val="Corpsdetexte3"/>
    <w:uiPriority w:val="99"/>
    <w:semiHidden/>
    <w:rsid w:val="00E5026C"/>
    <w:rPr>
      <w:sz w:val="16"/>
      <w:szCs w:val="16"/>
      <w:lang w:eastAsia="en-US"/>
    </w:rPr>
  </w:style>
  <w:style w:type="paragraph" w:styleId="Paragraphedeliste">
    <w:name w:val="List Paragraph"/>
    <w:basedOn w:val="Normal"/>
    <w:uiPriority w:val="34"/>
    <w:qFormat/>
    <w:rsid w:val="00E5026C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E5026C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character" w:customStyle="1" w:styleId="Titre3Car">
    <w:name w:val="Titre 3 Car"/>
    <w:basedOn w:val="Policepardfaut"/>
    <w:link w:val="Titre3"/>
    <w:rsid w:val="002B3456"/>
    <w:rPr>
      <w:rFonts w:ascii="Times New Roman" w:eastAsia="Times New Roman" w:hAnsi="Times New Roman"/>
      <w:sz w:val="24"/>
      <w:szCs w:val="24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8E62A0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en-US"/>
    </w:rPr>
  </w:style>
  <w:style w:type="character" w:customStyle="1" w:styleId="Titre2Car">
    <w:name w:val="Titre 2 Car"/>
    <w:basedOn w:val="Policepardfaut"/>
    <w:link w:val="Titre2"/>
    <w:uiPriority w:val="9"/>
    <w:semiHidden/>
    <w:rsid w:val="008E62A0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en-US"/>
    </w:rPr>
  </w:style>
  <w:style w:type="paragraph" w:customStyle="1" w:styleId="Sansinterligne1">
    <w:name w:val="Sans interligne1"/>
    <w:basedOn w:val="Normal"/>
    <w:qFormat/>
    <w:rsid w:val="002B55F9"/>
    <w:pPr>
      <w:spacing w:after="0" w:line="240" w:lineRule="auto"/>
    </w:pPr>
    <w:rPr>
      <w:rFonts w:ascii="Cambria" w:eastAsia="Times New Roman" w:hAnsi="Cambria"/>
    </w:rPr>
  </w:style>
  <w:style w:type="table" w:styleId="Grilledutableau">
    <w:name w:val="Table Grid"/>
    <w:basedOn w:val="TableauNormal"/>
    <w:uiPriority w:val="59"/>
    <w:rsid w:val="00CD769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auGrille7Couleur-Accentuation51">
    <w:name w:val="Tableau Grille 7 Couleur - Accentuation 51"/>
    <w:basedOn w:val="TableauNormal"/>
    <w:uiPriority w:val="52"/>
    <w:rsid w:val="00CD7692"/>
    <w:rPr>
      <w:color w:val="2F5496" w:themeColor="accent5" w:themeShade="BF"/>
    </w:rPr>
    <w:tblPr>
      <w:tblStyleRowBandSize w:val="1"/>
      <w:tblStyleColBandSize w:val="1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  <w:tblStylePr w:type="neCell">
      <w:tblPr/>
      <w:tcPr>
        <w:tcBorders>
          <w:bottom w:val="single" w:sz="4" w:space="0" w:color="8EAADB" w:themeColor="accent5" w:themeTint="99"/>
        </w:tcBorders>
      </w:tcPr>
    </w:tblStylePr>
    <w:tblStylePr w:type="nwCell">
      <w:tblPr/>
      <w:tcPr>
        <w:tcBorders>
          <w:bottom w:val="single" w:sz="4" w:space="0" w:color="8EAADB" w:themeColor="accent5" w:themeTint="99"/>
        </w:tcBorders>
      </w:tcPr>
    </w:tblStylePr>
    <w:tblStylePr w:type="seCell">
      <w:tblPr/>
      <w:tcPr>
        <w:tcBorders>
          <w:top w:val="single" w:sz="4" w:space="0" w:color="8EAADB" w:themeColor="accent5" w:themeTint="99"/>
        </w:tcBorders>
      </w:tcPr>
    </w:tblStylePr>
    <w:tblStylePr w:type="swCell">
      <w:tblPr/>
      <w:tcPr>
        <w:tcBorders>
          <w:top w:val="single" w:sz="4" w:space="0" w:color="8EAADB" w:themeColor="accent5" w:themeTint="99"/>
        </w:tcBorders>
      </w:tcPr>
    </w:tblStylePr>
  </w:style>
  <w:style w:type="table" w:styleId="Grilleclaire-Accent1">
    <w:name w:val="Light Grid Accent 1"/>
    <w:basedOn w:val="TableauNormal"/>
    <w:uiPriority w:val="62"/>
    <w:rsid w:val="003E210B"/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table" w:customStyle="1" w:styleId="TableauListe3-Accentuation11">
    <w:name w:val="Tableau Liste 3 - Accentuation 11"/>
    <w:basedOn w:val="TableauNormal"/>
    <w:uiPriority w:val="48"/>
    <w:rsid w:val="003E210B"/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table" w:customStyle="1" w:styleId="TableauGrille2-Accentuation11">
    <w:name w:val="Tableau Grille 2 - Accentuation 11"/>
    <w:basedOn w:val="TableauNormal"/>
    <w:uiPriority w:val="47"/>
    <w:rsid w:val="003E210B"/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customStyle="1" w:styleId="TableauGrille21">
    <w:name w:val="Tableau Grille 21"/>
    <w:basedOn w:val="TableauNormal"/>
    <w:uiPriority w:val="47"/>
    <w:rsid w:val="003E210B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Grille1Clair-Accentuation51">
    <w:name w:val="Tableau Grille 1 Clair - Accentuation 51"/>
    <w:basedOn w:val="TableauNormal"/>
    <w:uiPriority w:val="46"/>
    <w:rsid w:val="00A42C7B"/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simple11">
    <w:name w:val="Tableau simple 11"/>
    <w:basedOn w:val="TableauNormal"/>
    <w:uiPriority w:val="41"/>
    <w:rsid w:val="00A42C7B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auGrille5Fonc-Accentuation51">
    <w:name w:val="Tableau Grille 5 Foncé - Accentuation 51"/>
    <w:basedOn w:val="TableauNormal"/>
    <w:uiPriority w:val="50"/>
    <w:rsid w:val="00A42C7B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5"/>
      </w:tcPr>
    </w:tblStylePr>
    <w:tblStylePr w:type="band1Vert">
      <w:tblPr/>
      <w:tcPr>
        <w:shd w:val="clear" w:color="auto" w:fill="B4C6E7" w:themeFill="accent5" w:themeFillTint="66"/>
      </w:tcPr>
    </w:tblStylePr>
    <w:tblStylePr w:type="band1Horz">
      <w:tblPr/>
      <w:tcPr>
        <w:shd w:val="clear" w:color="auto" w:fill="B4C6E7" w:themeFill="accent5" w:themeFillTint="66"/>
      </w:tcPr>
    </w:tblStylePr>
  </w:style>
  <w:style w:type="table" w:styleId="Tramemoyenne2-Accent1">
    <w:name w:val="Medium Shading 2 Accent 1"/>
    <w:basedOn w:val="TableauNormal"/>
    <w:uiPriority w:val="64"/>
    <w:rsid w:val="00DE4998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Listemoyenne1-Accent1">
    <w:name w:val="Medium List 1 Accent 1"/>
    <w:basedOn w:val="TableauNormal"/>
    <w:uiPriority w:val="65"/>
    <w:rsid w:val="00DE4998"/>
    <w:rPr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shd w:val="clear" w:color="auto" w:fill="D6E6F4" w:themeFill="accent1" w:themeFillTint="3F"/>
      </w:tcPr>
    </w:tblStylePr>
  </w:style>
  <w:style w:type="table" w:customStyle="1" w:styleId="TableauListe1Clair-Accentuation51">
    <w:name w:val="Tableau Liste 1 Clair - Accentuation 51"/>
    <w:basedOn w:val="TableauNormal"/>
    <w:uiPriority w:val="46"/>
    <w:rsid w:val="00DE4998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customStyle="1" w:styleId="TableauListe2-Accentuation51">
    <w:name w:val="Tableau Liste 2 - Accentuation 51"/>
    <w:basedOn w:val="TableauNormal"/>
    <w:uiPriority w:val="47"/>
    <w:rsid w:val="00DE4998"/>
    <w:tblPr>
      <w:tblStyleRowBandSize w:val="1"/>
      <w:tblStyleColBandSize w:val="1"/>
      <w:tblBorders>
        <w:top w:val="single" w:sz="4" w:space="0" w:color="8EAADB" w:themeColor="accent5" w:themeTint="99"/>
        <w:bottom w:val="single" w:sz="4" w:space="0" w:color="8EAADB" w:themeColor="accent5" w:themeTint="99"/>
        <w:insideH w:val="single" w:sz="4" w:space="0" w:color="8EAADB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customStyle="1" w:styleId="Tableausimple51">
    <w:name w:val="Tableau simple 51"/>
    <w:basedOn w:val="TableauNormal"/>
    <w:uiPriority w:val="45"/>
    <w:rsid w:val="00293596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50BA9F-190E-4189-B23F-714F084978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561</Words>
  <Characters>3089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Saad</dc:creator>
  <cp:lastModifiedBy>rectorat</cp:lastModifiedBy>
  <cp:revision>15</cp:revision>
  <cp:lastPrinted>2018-10-18T22:03:00Z</cp:lastPrinted>
  <dcterms:created xsi:type="dcterms:W3CDTF">2018-06-22T20:23:00Z</dcterms:created>
  <dcterms:modified xsi:type="dcterms:W3CDTF">2018-10-18T22:03:00Z</dcterms:modified>
</cp:coreProperties>
</file>